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0FE2" w14:textId="54AC6050" w:rsidR="001421A3" w:rsidRPr="00B01895" w:rsidRDefault="00DF3976">
      <w:pPr>
        <w:rPr>
          <w:color w:val="000000" w:themeColor="text1"/>
        </w:rPr>
      </w:pPr>
      <w:r>
        <w:rPr>
          <w:color w:val="000000" w:themeColor="text1"/>
        </w:rPr>
        <w:t xml:space="preserve">ZAPISNIK </w:t>
      </w:r>
      <w:r w:rsidR="00120E5D">
        <w:rPr>
          <w:color w:val="000000" w:themeColor="text1"/>
        </w:rPr>
        <w:t>7</w:t>
      </w:r>
      <w:r w:rsidR="00F63DEF">
        <w:rPr>
          <w:color w:val="000000" w:themeColor="text1"/>
        </w:rPr>
        <w:t>.</w:t>
      </w:r>
      <w:r w:rsidR="00DE5F58" w:rsidRPr="00B01895">
        <w:rPr>
          <w:color w:val="000000" w:themeColor="text1"/>
        </w:rPr>
        <w:t xml:space="preserve"> SJEDNICE ŠKOLSKOG ODBORA OŠ JOSIPA JOVIĆA</w:t>
      </w:r>
    </w:p>
    <w:p w14:paraId="47C5161C" w14:textId="77777777" w:rsidR="000D390E" w:rsidRPr="00B01895" w:rsidRDefault="000D390E">
      <w:pPr>
        <w:rPr>
          <w:color w:val="000000" w:themeColor="text1"/>
        </w:rPr>
      </w:pPr>
    </w:p>
    <w:p w14:paraId="6EEE152C" w14:textId="1A4BED0C" w:rsidR="000D390E" w:rsidRPr="00B01895" w:rsidRDefault="000D390E">
      <w:pPr>
        <w:rPr>
          <w:color w:val="000000" w:themeColor="text1"/>
        </w:rPr>
      </w:pPr>
      <w:r w:rsidRPr="00B01895">
        <w:rPr>
          <w:color w:val="000000" w:themeColor="text1"/>
        </w:rPr>
        <w:t xml:space="preserve">                                                                                                              U Aržanu, </w:t>
      </w:r>
      <w:r w:rsidR="00836600">
        <w:rPr>
          <w:color w:val="000000" w:themeColor="text1"/>
        </w:rPr>
        <w:t>16.05</w:t>
      </w:r>
      <w:r w:rsidR="003304D9">
        <w:rPr>
          <w:color w:val="000000" w:themeColor="text1"/>
        </w:rPr>
        <w:t>.2022</w:t>
      </w:r>
      <w:r w:rsidRPr="00B01895">
        <w:rPr>
          <w:color w:val="000000" w:themeColor="text1"/>
        </w:rPr>
        <w:t>. god.</w:t>
      </w:r>
    </w:p>
    <w:p w14:paraId="3EAF337E" w14:textId="4C9571B3" w:rsidR="00CD4DAD" w:rsidRPr="00B01895" w:rsidRDefault="000D390E" w:rsidP="000D390E">
      <w:pPr>
        <w:rPr>
          <w:color w:val="000000" w:themeColor="text1"/>
        </w:rPr>
      </w:pPr>
      <w:r w:rsidRPr="00B01895">
        <w:rPr>
          <w:color w:val="000000" w:themeColor="text1"/>
        </w:rPr>
        <w:t xml:space="preserve">NAZOČNI: </w:t>
      </w:r>
      <w:r w:rsidR="00F63DEF">
        <w:rPr>
          <w:color w:val="000000" w:themeColor="text1"/>
        </w:rPr>
        <w:t>Zdenka Ljubičić</w:t>
      </w:r>
      <w:r w:rsidR="00F63DEF" w:rsidRPr="00B01895">
        <w:rPr>
          <w:color w:val="000000" w:themeColor="text1"/>
        </w:rPr>
        <w:t xml:space="preserve"> </w:t>
      </w:r>
      <w:r w:rsidR="00CD4DAD" w:rsidRPr="00B01895">
        <w:rPr>
          <w:color w:val="000000" w:themeColor="text1"/>
        </w:rPr>
        <w:t xml:space="preserve">- predsjednica </w:t>
      </w:r>
      <w:r w:rsidR="00A97D5A" w:rsidRPr="00B01895">
        <w:rPr>
          <w:color w:val="000000" w:themeColor="text1"/>
        </w:rPr>
        <w:t xml:space="preserve"> ŠO</w:t>
      </w:r>
      <w:r w:rsidR="007277F5" w:rsidRPr="00B01895">
        <w:rPr>
          <w:color w:val="000000" w:themeColor="text1"/>
        </w:rPr>
        <w:t xml:space="preserve">, </w:t>
      </w:r>
      <w:r w:rsidR="00F63DEF">
        <w:rPr>
          <w:color w:val="000000" w:themeColor="text1"/>
        </w:rPr>
        <w:t>Mirela Skelin</w:t>
      </w:r>
      <w:r w:rsidRPr="00B01895">
        <w:rPr>
          <w:color w:val="000000" w:themeColor="text1"/>
        </w:rPr>
        <w:t xml:space="preserve">,   </w:t>
      </w:r>
      <w:r w:rsidR="00F63DEF">
        <w:rPr>
          <w:color w:val="000000" w:themeColor="text1"/>
        </w:rPr>
        <w:t xml:space="preserve">Suzana Žaja </w:t>
      </w:r>
      <w:r w:rsidR="003304D9">
        <w:rPr>
          <w:color w:val="000000" w:themeColor="text1"/>
        </w:rPr>
        <w:t>, Kristina Živanović-Budić, Željana Čondić-Kapetanov</w:t>
      </w:r>
      <w:r w:rsidR="00836600">
        <w:rPr>
          <w:color w:val="000000" w:themeColor="text1"/>
        </w:rPr>
        <w:t>, Anija Žaja</w:t>
      </w:r>
      <w:r w:rsidR="003304D9">
        <w:rPr>
          <w:color w:val="000000" w:themeColor="text1"/>
        </w:rPr>
        <w:t xml:space="preserve"> i Stjepan Ledić</w:t>
      </w:r>
    </w:p>
    <w:p w14:paraId="62574203" w14:textId="68497C58" w:rsidR="00CD4DAD" w:rsidRPr="00B01895" w:rsidRDefault="00CD4DAD" w:rsidP="000D390E">
      <w:pPr>
        <w:rPr>
          <w:color w:val="000000" w:themeColor="text1"/>
        </w:rPr>
      </w:pPr>
      <w:r w:rsidRPr="00B01895">
        <w:rPr>
          <w:color w:val="000000" w:themeColor="text1"/>
        </w:rPr>
        <w:t>IZOČNI</w:t>
      </w:r>
      <w:r w:rsidR="00FD4931">
        <w:rPr>
          <w:color w:val="000000" w:themeColor="text1"/>
        </w:rPr>
        <w:t>:</w:t>
      </w:r>
      <w:r w:rsidR="003304D9">
        <w:rPr>
          <w:color w:val="000000" w:themeColor="text1"/>
        </w:rPr>
        <w:t xml:space="preserve"> </w:t>
      </w:r>
      <w:r w:rsidR="00836600">
        <w:rPr>
          <w:color w:val="000000" w:themeColor="text1"/>
        </w:rPr>
        <w:t>nema</w:t>
      </w:r>
    </w:p>
    <w:p w14:paraId="488C53BE" w14:textId="4F27182C" w:rsidR="000D390E" w:rsidRPr="00B01895" w:rsidRDefault="00CD4DAD" w:rsidP="000D390E">
      <w:pPr>
        <w:rPr>
          <w:color w:val="000000" w:themeColor="text1"/>
        </w:rPr>
      </w:pPr>
      <w:r w:rsidRPr="00B01895">
        <w:rPr>
          <w:color w:val="000000" w:themeColor="text1"/>
        </w:rPr>
        <w:t xml:space="preserve">Sjednici </w:t>
      </w:r>
      <w:r w:rsidR="003304D9">
        <w:rPr>
          <w:color w:val="000000" w:themeColor="text1"/>
        </w:rPr>
        <w:t xml:space="preserve"> je nazočna i</w:t>
      </w:r>
      <w:r w:rsidR="00BC71BA">
        <w:rPr>
          <w:color w:val="000000" w:themeColor="text1"/>
        </w:rPr>
        <w:t xml:space="preserve"> </w:t>
      </w:r>
      <w:r w:rsidR="00BD64C8" w:rsidRPr="00B01895">
        <w:rPr>
          <w:color w:val="000000" w:themeColor="text1"/>
        </w:rPr>
        <w:t>tajnica</w:t>
      </w:r>
      <w:r w:rsidR="000D390E" w:rsidRPr="00B01895">
        <w:rPr>
          <w:color w:val="000000" w:themeColor="text1"/>
        </w:rPr>
        <w:t xml:space="preserve"> Rozita Pleić</w:t>
      </w:r>
      <w:r w:rsidR="00BD64C8" w:rsidRPr="00B01895">
        <w:rPr>
          <w:color w:val="000000" w:themeColor="text1"/>
        </w:rPr>
        <w:t>, zapisničar</w:t>
      </w:r>
      <w:r w:rsidR="00836600">
        <w:rPr>
          <w:color w:val="000000" w:themeColor="text1"/>
        </w:rPr>
        <w:t xml:space="preserve"> te ravnatelj Frano Bilić-Prcić.</w:t>
      </w:r>
    </w:p>
    <w:p w14:paraId="4A757405" w14:textId="4ECB3645" w:rsidR="008F639C" w:rsidRPr="00B01895" w:rsidRDefault="008F639C" w:rsidP="000D390E">
      <w:pPr>
        <w:rPr>
          <w:color w:val="000000" w:themeColor="text1"/>
        </w:rPr>
      </w:pPr>
      <w:r w:rsidRPr="00B01895">
        <w:rPr>
          <w:color w:val="000000" w:themeColor="text1"/>
        </w:rPr>
        <w:t xml:space="preserve">Sjednica započela u </w:t>
      </w:r>
      <w:r w:rsidR="00836600">
        <w:rPr>
          <w:color w:val="000000" w:themeColor="text1"/>
        </w:rPr>
        <w:t>15:05</w:t>
      </w:r>
      <w:r w:rsidRPr="00B01895">
        <w:rPr>
          <w:color w:val="000000" w:themeColor="text1"/>
        </w:rPr>
        <w:t xml:space="preserve"> sati</w:t>
      </w:r>
      <w:r w:rsidR="00873B3D">
        <w:rPr>
          <w:color w:val="000000" w:themeColor="text1"/>
        </w:rPr>
        <w:t xml:space="preserve"> u zbornici matične škole.</w:t>
      </w:r>
    </w:p>
    <w:p w14:paraId="2A7820EC" w14:textId="45A04D87" w:rsidR="000D390E" w:rsidRPr="00B01895" w:rsidRDefault="00CD4DAD" w:rsidP="000D390E">
      <w:pPr>
        <w:rPr>
          <w:color w:val="000000" w:themeColor="text1"/>
        </w:rPr>
      </w:pPr>
      <w:r w:rsidRPr="00B01895">
        <w:rPr>
          <w:color w:val="000000" w:themeColor="text1"/>
        </w:rPr>
        <w:t xml:space="preserve">Predsjednica </w:t>
      </w:r>
      <w:r w:rsidR="00A91036">
        <w:rPr>
          <w:color w:val="000000" w:themeColor="text1"/>
        </w:rPr>
        <w:t xml:space="preserve"> ŠO, </w:t>
      </w:r>
      <w:r w:rsidR="000706D5">
        <w:rPr>
          <w:color w:val="000000" w:themeColor="text1"/>
        </w:rPr>
        <w:t>gđa Zdenka Ljubičić</w:t>
      </w:r>
      <w:r w:rsidRPr="00B01895">
        <w:rPr>
          <w:color w:val="000000" w:themeColor="text1"/>
        </w:rPr>
        <w:t xml:space="preserve"> </w:t>
      </w:r>
      <w:r w:rsidR="007277F5" w:rsidRPr="00B01895">
        <w:rPr>
          <w:color w:val="000000" w:themeColor="text1"/>
        </w:rPr>
        <w:t xml:space="preserve"> p</w:t>
      </w:r>
      <w:r w:rsidR="000D390E" w:rsidRPr="00B01895">
        <w:rPr>
          <w:color w:val="000000" w:themeColor="text1"/>
        </w:rPr>
        <w:t>ozdravlja sve nazočne, zahvaljuje na odazivu i utvrđuje potrebit</w:t>
      </w:r>
      <w:r w:rsidR="00B14A5C">
        <w:rPr>
          <w:color w:val="000000" w:themeColor="text1"/>
        </w:rPr>
        <w:t xml:space="preserve"> </w:t>
      </w:r>
      <w:r w:rsidR="000D390E" w:rsidRPr="00B01895">
        <w:rPr>
          <w:color w:val="000000" w:themeColor="text1"/>
        </w:rPr>
        <w:t xml:space="preserve"> kvorum.</w:t>
      </w:r>
      <w:r w:rsidR="00ED4120">
        <w:rPr>
          <w:color w:val="000000" w:themeColor="text1"/>
        </w:rPr>
        <w:t xml:space="preserve"> </w:t>
      </w:r>
      <w:r w:rsidR="000D390E" w:rsidRPr="00B01895">
        <w:rPr>
          <w:color w:val="000000" w:themeColor="text1"/>
        </w:rPr>
        <w:t xml:space="preserve">Predlaže </w:t>
      </w:r>
      <w:r w:rsidR="00B14A5C" w:rsidRPr="00A94048">
        <w:rPr>
          <w:color w:val="000000" w:themeColor="text1"/>
        </w:rPr>
        <w:t xml:space="preserve">sljedeći </w:t>
      </w:r>
      <w:r w:rsidR="000D390E" w:rsidRPr="00B01895">
        <w:rPr>
          <w:color w:val="000000" w:themeColor="text1"/>
        </w:rPr>
        <w:t xml:space="preserve"> dnevni red:</w:t>
      </w:r>
    </w:p>
    <w:p w14:paraId="23347A51" w14:textId="77777777" w:rsidR="00836600" w:rsidRDefault="00836600" w:rsidP="00836600">
      <w:pPr>
        <w:rPr>
          <w:color w:val="000000" w:themeColor="text1"/>
        </w:rPr>
      </w:pPr>
      <w:r>
        <w:rPr>
          <w:color w:val="000000" w:themeColor="text1"/>
        </w:rPr>
        <w:t>1.Usvajanje zapisnika 6. sjednice ŠO</w:t>
      </w:r>
    </w:p>
    <w:p w14:paraId="2F4546E0" w14:textId="77777777" w:rsidR="00836600" w:rsidRDefault="00836600" w:rsidP="00836600">
      <w:pPr>
        <w:rPr>
          <w:color w:val="000000" w:themeColor="text1"/>
        </w:rPr>
      </w:pPr>
      <w:r>
        <w:rPr>
          <w:color w:val="000000" w:themeColor="text1"/>
        </w:rPr>
        <w:t>2. Izmjena Godišnjeg plana i programa rada škole za šk. god.2021./22.</w:t>
      </w:r>
    </w:p>
    <w:p w14:paraId="0FBCC3DD" w14:textId="381AB5EE" w:rsidR="00836600" w:rsidRDefault="00836600" w:rsidP="00836600">
      <w:r>
        <w:t>3. Donošenje Odluke o raspisivanju natječaja za imenovanje ravnatelja/ic</w:t>
      </w:r>
      <w:r w:rsidR="00FD64ED">
        <w:t>e</w:t>
      </w:r>
      <w:r>
        <w:t xml:space="preserve">  Osnovne škole Josipa Jovića</w:t>
      </w:r>
    </w:p>
    <w:p w14:paraId="57B2A982" w14:textId="77777777" w:rsidR="00836600" w:rsidRDefault="00836600" w:rsidP="00836600">
      <w:r>
        <w:t>4. Razno</w:t>
      </w:r>
    </w:p>
    <w:p w14:paraId="22632A66" w14:textId="77777777" w:rsidR="000D390E" w:rsidRPr="00836600" w:rsidRDefault="00B14A5C" w:rsidP="00836600">
      <w:pPr>
        <w:rPr>
          <w:color w:val="000000" w:themeColor="text1"/>
        </w:rPr>
      </w:pPr>
      <w:r w:rsidRPr="00836600">
        <w:rPr>
          <w:color w:val="000000" w:themeColor="text1"/>
        </w:rPr>
        <w:t>Prijedlog dnevnog reda</w:t>
      </w:r>
      <w:r w:rsidR="000D390E" w:rsidRPr="00836600">
        <w:rPr>
          <w:color w:val="000000" w:themeColor="text1"/>
        </w:rPr>
        <w:t xml:space="preserve"> dan</w:t>
      </w:r>
      <w:r w:rsidRPr="00836600">
        <w:rPr>
          <w:color w:val="000000" w:themeColor="text1"/>
        </w:rPr>
        <w:t xml:space="preserve"> je</w:t>
      </w:r>
      <w:r w:rsidR="000D390E" w:rsidRPr="00836600">
        <w:rPr>
          <w:color w:val="000000" w:themeColor="text1"/>
        </w:rPr>
        <w:t xml:space="preserve"> na usvajanje i</w:t>
      </w:r>
      <w:r w:rsidR="00BC71BA" w:rsidRPr="00836600">
        <w:rPr>
          <w:color w:val="000000" w:themeColor="text1"/>
        </w:rPr>
        <w:t xml:space="preserve"> </w:t>
      </w:r>
      <w:r w:rsidR="000D390E" w:rsidRPr="00836600">
        <w:rPr>
          <w:color w:val="000000" w:themeColor="text1"/>
        </w:rPr>
        <w:t>jednoglasno</w:t>
      </w:r>
      <w:r w:rsidRPr="00836600">
        <w:rPr>
          <w:color w:val="000000" w:themeColor="text1"/>
        </w:rPr>
        <w:t xml:space="preserve"> je</w:t>
      </w:r>
      <w:r w:rsidR="000D390E" w:rsidRPr="00836600">
        <w:rPr>
          <w:color w:val="000000" w:themeColor="text1"/>
        </w:rPr>
        <w:t xml:space="preserve"> usvojen.</w:t>
      </w:r>
    </w:p>
    <w:p w14:paraId="51F0CA6F" w14:textId="46D65444" w:rsidR="000F319D" w:rsidRDefault="00053F5E" w:rsidP="00C46CCF">
      <w:pPr>
        <w:rPr>
          <w:color w:val="000000" w:themeColor="text1"/>
        </w:rPr>
      </w:pPr>
      <w:r>
        <w:rPr>
          <w:color w:val="000000" w:themeColor="text1"/>
        </w:rPr>
        <w:t>AD</w:t>
      </w:r>
      <w:r w:rsidR="000D390E" w:rsidRPr="00B01895">
        <w:rPr>
          <w:color w:val="000000" w:themeColor="text1"/>
        </w:rPr>
        <w:t>1) Budući su svi prisutni pročitali zapisnik prethodne sjednice i nije bilo primjedbi</w:t>
      </w:r>
      <w:r w:rsidR="00320BC2" w:rsidRPr="00B01895">
        <w:rPr>
          <w:color w:val="000000" w:themeColor="text1"/>
        </w:rPr>
        <w:t>,</w:t>
      </w:r>
      <w:r w:rsidR="000D390E" w:rsidRPr="00B01895">
        <w:rPr>
          <w:color w:val="000000" w:themeColor="text1"/>
        </w:rPr>
        <w:t xml:space="preserve"> zapisnik</w:t>
      </w:r>
      <w:r w:rsidR="00C674C6" w:rsidRPr="00B01895">
        <w:rPr>
          <w:color w:val="000000" w:themeColor="text1"/>
        </w:rPr>
        <w:t xml:space="preserve"> </w:t>
      </w:r>
      <w:r w:rsidR="00836600">
        <w:rPr>
          <w:color w:val="000000" w:themeColor="text1"/>
        </w:rPr>
        <w:t>6</w:t>
      </w:r>
      <w:r w:rsidR="00A57C5D">
        <w:rPr>
          <w:color w:val="000000" w:themeColor="text1"/>
        </w:rPr>
        <w:t>.</w:t>
      </w:r>
      <w:r w:rsidR="00C674C6" w:rsidRPr="00B01895">
        <w:rPr>
          <w:color w:val="000000" w:themeColor="text1"/>
        </w:rPr>
        <w:t xml:space="preserve"> sjednice </w:t>
      </w:r>
      <w:r w:rsidR="000D390E" w:rsidRPr="00B01895">
        <w:rPr>
          <w:color w:val="000000" w:themeColor="text1"/>
        </w:rPr>
        <w:t xml:space="preserve"> je jednoglasno usvojen.</w:t>
      </w:r>
    </w:p>
    <w:p w14:paraId="548FA841" w14:textId="636807D8" w:rsidR="00836600" w:rsidRDefault="00053F5E" w:rsidP="00836600">
      <w:r>
        <w:t>AD</w:t>
      </w:r>
      <w:r w:rsidR="0019348D">
        <w:t>2</w:t>
      </w:r>
      <w:r w:rsidR="003304D9">
        <w:t xml:space="preserve">) </w:t>
      </w:r>
      <w:r w:rsidR="00836600">
        <w:t>Predsjedavajuća daje riječ ravnatelju škole koji iznosi potrebu izmjene Godišnjeg plana i programa rada škole  i to  pod točkom 3.4 gdje smo planirali da 17.6.2022. godine bude nenastavni dan i točkom 4.4. gdje je je planirana terenska nastava za učenike od 5.-8. razreda na otok Brač, Supetar. Ravnatelj predlaže izmjenu u ovim točkama na način da 17.6. 2022. godine bude nastavni dan , a da terenska nastava bude organizirana u grad Zadar i okolicu.</w:t>
      </w:r>
      <w:r w:rsidR="00FD64ED">
        <w:t xml:space="preserve"> </w:t>
      </w:r>
      <w:r w:rsidR="00836600">
        <w:t>Predsjedavajuća stavlja Izmjenu godišnjeg Plana  i programa rada škole za 2021./22. godinu na usvajanje.</w:t>
      </w:r>
    </w:p>
    <w:p w14:paraId="24D6B8CA" w14:textId="2613835B" w:rsidR="00836600" w:rsidRDefault="00836600" w:rsidP="00836600">
      <w:pPr>
        <w:rPr>
          <w:color w:val="000000" w:themeColor="text1"/>
        </w:rPr>
      </w:pPr>
      <w:r>
        <w:t>Jednoglasno usvojene Izmjene i dopune godišnjeg plana i programa rada škole za 2021./22. šk. god.</w:t>
      </w:r>
    </w:p>
    <w:p w14:paraId="0FBF58F2" w14:textId="6CCE07FF" w:rsidR="00F63DEF" w:rsidRDefault="00053F5E" w:rsidP="00F63DEF">
      <w:pPr>
        <w:rPr>
          <w:color w:val="000000" w:themeColor="text1"/>
        </w:rPr>
      </w:pPr>
      <w:r>
        <w:rPr>
          <w:color w:val="000000" w:themeColor="text1"/>
        </w:rPr>
        <w:t>AD</w:t>
      </w:r>
      <w:r w:rsidR="0019348D">
        <w:rPr>
          <w:color w:val="000000" w:themeColor="text1"/>
        </w:rPr>
        <w:t>3</w:t>
      </w:r>
      <w:r w:rsidR="00F63DEF">
        <w:rPr>
          <w:color w:val="000000" w:themeColor="text1"/>
        </w:rPr>
        <w:t>)</w:t>
      </w:r>
      <w:r w:rsidR="00523182">
        <w:rPr>
          <w:color w:val="000000" w:themeColor="text1"/>
        </w:rPr>
        <w:t xml:space="preserve"> Predsjednica ŠO, gđa Zdenka Ljubičić iznosi kako ravn</w:t>
      </w:r>
      <w:r w:rsidR="00ED4120">
        <w:rPr>
          <w:color w:val="000000" w:themeColor="text1"/>
        </w:rPr>
        <w:t>a</w:t>
      </w:r>
      <w:r w:rsidR="00523182">
        <w:rPr>
          <w:color w:val="000000" w:themeColor="text1"/>
        </w:rPr>
        <w:t>telju istječe mandat 1.9.2022. godine.</w:t>
      </w:r>
    </w:p>
    <w:p w14:paraId="5EB3C2CA" w14:textId="5679AE03" w:rsidR="00523182" w:rsidRDefault="00523182" w:rsidP="00F63DEF">
      <w:pPr>
        <w:rPr>
          <w:color w:val="000000" w:themeColor="text1"/>
        </w:rPr>
      </w:pPr>
      <w:r>
        <w:rPr>
          <w:color w:val="000000" w:themeColor="text1"/>
        </w:rPr>
        <w:t>Sukladno člancima  Statuta Škole  najkasnije 60 dana prije isteka  ugovora o radu s ravnateljem škola je dužna raspisati natječaj. Stoga predsjednica Školskog odbora predlaže č</w:t>
      </w:r>
      <w:r w:rsidR="000F319D">
        <w:rPr>
          <w:color w:val="000000" w:themeColor="text1"/>
        </w:rPr>
        <w:t>l</w:t>
      </w:r>
      <w:r>
        <w:rPr>
          <w:color w:val="000000" w:themeColor="text1"/>
        </w:rPr>
        <w:t>anovima da donesu odluku o istom.</w:t>
      </w:r>
    </w:p>
    <w:p w14:paraId="5C343D65" w14:textId="3C3D8B61" w:rsidR="00523182" w:rsidRDefault="00523182" w:rsidP="00F63DEF">
      <w:pPr>
        <w:rPr>
          <w:color w:val="000000" w:themeColor="text1"/>
        </w:rPr>
      </w:pPr>
      <w:r>
        <w:rPr>
          <w:color w:val="000000" w:themeColor="text1"/>
        </w:rPr>
        <w:t>Nakon utvrđivanja činjenica i postupaka, školski odbor donosi odluku koja glasi:</w:t>
      </w:r>
    </w:p>
    <w:p w14:paraId="67FC5114" w14:textId="77777777" w:rsidR="00523182" w:rsidRDefault="00523182" w:rsidP="00523182">
      <w:pPr>
        <w:pBdr>
          <w:top w:val="nil"/>
          <w:left w:val="nil"/>
          <w:bottom w:val="nil"/>
          <w:right w:val="nil"/>
          <w:between w:val="nil"/>
        </w:pBdr>
        <w:spacing w:after="0"/>
        <w:ind w:left="720" w:hanging="720"/>
        <w:jc w:val="both"/>
        <w:rPr>
          <w:rFonts w:ascii="Calibri" w:eastAsia="Calibri" w:hAnsi="Calibri" w:cs="Calibri"/>
          <w:color w:val="000000"/>
        </w:rPr>
      </w:pPr>
      <w:r>
        <w:rPr>
          <w:rFonts w:ascii="Calibri" w:eastAsia="Calibri" w:hAnsi="Calibri" w:cs="Calibri"/>
          <w:color w:val="000000"/>
        </w:rPr>
        <w:t xml:space="preserve">      Na temelju članka 126., stavaka 1. - 3. i članka 127., stavka 4. Zakona o odgoju i obrazovanju u osnovnoj i srednjoj školi (Narodne novine  br. 87/08., 86/09., 92/10., 105/10., 90/11., 5/12.,16/12., 86/12., 126/12, 94/13., 152/14., 7/17. , 68/18., 98/19. i 64/20.), članka 58. i 60. </w:t>
      </w:r>
      <w:r>
        <w:rPr>
          <w:rFonts w:ascii="Calibri" w:eastAsia="Calibri" w:hAnsi="Calibri" w:cs="Calibri"/>
          <w:color w:val="000000"/>
        </w:rPr>
        <w:lastRenderedPageBreak/>
        <w:t>Statuta Osnovne škole Josipa Jovića,  Školski odbor Osnovne škole Josipa Jovića, Aržano, na 7.sjednici održanoj 16.5.2022.  donio je</w:t>
      </w:r>
    </w:p>
    <w:p w14:paraId="55BF57A3" w14:textId="77777777" w:rsidR="00523182" w:rsidRDefault="00523182" w:rsidP="00523182">
      <w:pPr>
        <w:pBdr>
          <w:top w:val="nil"/>
          <w:left w:val="nil"/>
          <w:bottom w:val="nil"/>
          <w:right w:val="nil"/>
          <w:between w:val="nil"/>
        </w:pBdr>
        <w:spacing w:after="0"/>
        <w:ind w:left="720" w:hanging="720"/>
        <w:rPr>
          <w:rFonts w:ascii="Calibri" w:eastAsia="Calibri" w:hAnsi="Calibri" w:cs="Calibri"/>
          <w:color w:val="000000"/>
        </w:rPr>
      </w:pPr>
    </w:p>
    <w:p w14:paraId="2891ED38" w14:textId="77777777" w:rsidR="00523182" w:rsidRDefault="00523182" w:rsidP="00523182">
      <w:pPr>
        <w:pBdr>
          <w:top w:val="nil"/>
          <w:left w:val="nil"/>
          <w:bottom w:val="nil"/>
          <w:right w:val="nil"/>
          <w:between w:val="nil"/>
        </w:pBdr>
        <w:spacing w:after="0"/>
        <w:ind w:left="720" w:hanging="720"/>
        <w:jc w:val="center"/>
        <w:rPr>
          <w:rFonts w:ascii="Calibri" w:eastAsia="Calibri" w:hAnsi="Calibri" w:cs="Calibri"/>
          <w:b/>
          <w:color w:val="000000"/>
        </w:rPr>
      </w:pPr>
      <w:r>
        <w:rPr>
          <w:rFonts w:ascii="Calibri" w:eastAsia="Calibri" w:hAnsi="Calibri" w:cs="Calibri"/>
          <w:b/>
          <w:color w:val="000000"/>
        </w:rPr>
        <w:t>ODLUKU O RASPISIVANJU NATJEČAJA ZA  IMENOVANJE RAVNATELJA/ICE</w:t>
      </w:r>
    </w:p>
    <w:p w14:paraId="0146517E" w14:textId="77777777" w:rsidR="00523182" w:rsidRDefault="00523182" w:rsidP="00523182">
      <w:pPr>
        <w:pBdr>
          <w:top w:val="nil"/>
          <w:left w:val="nil"/>
          <w:bottom w:val="nil"/>
          <w:right w:val="nil"/>
          <w:between w:val="nil"/>
        </w:pBdr>
        <w:spacing w:after="0"/>
        <w:ind w:left="720" w:hanging="720"/>
        <w:jc w:val="center"/>
        <w:rPr>
          <w:rFonts w:ascii="Calibri" w:eastAsia="Calibri" w:hAnsi="Calibri" w:cs="Calibri"/>
          <w:color w:val="000000"/>
        </w:rPr>
      </w:pPr>
      <w:r>
        <w:rPr>
          <w:rFonts w:ascii="Calibri" w:eastAsia="Calibri" w:hAnsi="Calibri" w:cs="Calibri"/>
          <w:b/>
          <w:color w:val="000000"/>
        </w:rPr>
        <w:t>OSNOVNE ŠKOLE JOSIPA JOVIĆA, ARŽANO</w:t>
      </w:r>
    </w:p>
    <w:p w14:paraId="01B10194" w14:textId="77777777" w:rsidR="00523182" w:rsidRDefault="00523182" w:rsidP="00523182">
      <w:pPr>
        <w:pBdr>
          <w:top w:val="nil"/>
          <w:left w:val="nil"/>
          <w:bottom w:val="nil"/>
          <w:right w:val="nil"/>
          <w:between w:val="nil"/>
        </w:pBdr>
        <w:spacing w:after="0"/>
        <w:ind w:left="720" w:hanging="720"/>
        <w:jc w:val="both"/>
        <w:rPr>
          <w:rFonts w:ascii="Calibri" w:eastAsia="Calibri" w:hAnsi="Calibri" w:cs="Calibri"/>
          <w:color w:val="000000"/>
        </w:rPr>
      </w:pPr>
    </w:p>
    <w:p w14:paraId="7E964415" w14:textId="77777777" w:rsidR="00523182" w:rsidRDefault="00523182" w:rsidP="00523182">
      <w:pPr>
        <w:numPr>
          <w:ilvl w:val="0"/>
          <w:numId w:val="9"/>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Raspisuje se natječaj za  imenovanje ravnatelja/ice Osnovne škole Josipa Jovića, Aržano.</w:t>
      </w:r>
    </w:p>
    <w:p w14:paraId="65BEE39B" w14:textId="77777777" w:rsidR="00523182" w:rsidRDefault="00523182" w:rsidP="00523182">
      <w:pPr>
        <w:numPr>
          <w:ilvl w:val="0"/>
          <w:numId w:val="9"/>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Odluka je donijeta jednoglasno ( 7  glasova „za“, 0 „protiv“, 0 „suzdržanih „).</w:t>
      </w:r>
      <w:r>
        <w:rPr>
          <w:rFonts w:ascii="Calibri" w:eastAsia="Calibri" w:hAnsi="Calibri" w:cs="Calibri"/>
          <w:color w:val="000000"/>
        </w:rPr>
        <w:tab/>
      </w:r>
    </w:p>
    <w:p w14:paraId="672E9A48" w14:textId="0D3B4985" w:rsidR="00523182" w:rsidRDefault="00523182" w:rsidP="00523182">
      <w:pPr>
        <w:numPr>
          <w:ilvl w:val="0"/>
          <w:numId w:val="9"/>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Natječaj će se objaviti u  „Narodnim novinama“ i na mrežnim stranicama Osnovne škole Josipa Jovića, Aržano    sa sljedećim sadržajem:                                                                                                      </w:t>
      </w:r>
    </w:p>
    <w:p w14:paraId="01E1A85B" w14:textId="77777777" w:rsidR="00523182" w:rsidRDefault="00523182" w:rsidP="00523182">
      <w:pPr>
        <w:jc w:val="both"/>
        <w:rPr>
          <w:rFonts w:ascii="Calibri" w:eastAsia="Calibri" w:hAnsi="Calibri" w:cs="Calibri"/>
        </w:rPr>
      </w:pPr>
      <w:r>
        <w:rPr>
          <w:rFonts w:ascii="Calibri" w:eastAsia="Calibri" w:hAnsi="Calibri" w:cs="Calibri"/>
        </w:rPr>
        <w:t>„Na temelju članka 126., stavaka 1. - 3.  i članka 127., stavka 4. Zakona o odgoju i obrazovanju u osnovnoj i srednjoj školi (Narodne novine  br. 87/08., 86/09., 92/10., 105/10., 90/11., 5/12.,16/12., 86/12., 126/12., 94/13., 152/14., 7/17. , 68/18. , 98/19. i 64/20.) i članka 58. i 60. Statuta Osnovne škole Josipa Jovića, Aržano, Školski odbor Osnovne škole Josipa Jovića, Aržano, raspisuje</w:t>
      </w:r>
    </w:p>
    <w:p w14:paraId="490469A0" w14:textId="77777777" w:rsidR="00523182" w:rsidRDefault="00523182" w:rsidP="00523182">
      <w:pPr>
        <w:jc w:val="center"/>
        <w:rPr>
          <w:rFonts w:ascii="Calibri" w:eastAsia="Calibri" w:hAnsi="Calibri" w:cs="Calibri"/>
          <w:b/>
        </w:rPr>
      </w:pPr>
      <w:r>
        <w:rPr>
          <w:rFonts w:ascii="Calibri" w:eastAsia="Calibri" w:hAnsi="Calibri" w:cs="Calibri"/>
          <w:b/>
        </w:rPr>
        <w:t>NATJEČAJ za imenovanje ravnatelja/ice Osnovne škole Josipa Jovića, Aržano</w:t>
      </w:r>
    </w:p>
    <w:p w14:paraId="4954EC4E" w14:textId="77777777" w:rsidR="00523182" w:rsidRDefault="00523182" w:rsidP="00523182">
      <w:pPr>
        <w:jc w:val="both"/>
        <w:rPr>
          <w:rFonts w:ascii="Calibri" w:eastAsia="Calibri" w:hAnsi="Calibri" w:cs="Calibri"/>
        </w:rPr>
      </w:pPr>
      <w:r>
        <w:rPr>
          <w:rFonts w:ascii="Calibri" w:eastAsia="Calibri" w:hAnsi="Calibri" w:cs="Calibri"/>
        </w:rPr>
        <w:t xml:space="preserve">Ravnatelj/ica školske ustanove mora ispunjavati </w:t>
      </w:r>
      <w:r w:rsidRPr="00CA2371">
        <w:rPr>
          <w:rFonts w:ascii="Calibri" w:eastAsia="Calibri" w:hAnsi="Calibri" w:cs="Calibri"/>
        </w:rPr>
        <w:t xml:space="preserve"> </w:t>
      </w:r>
      <w:r>
        <w:rPr>
          <w:rFonts w:ascii="Calibri" w:eastAsia="Calibri" w:hAnsi="Calibri" w:cs="Calibri"/>
        </w:rPr>
        <w:t>sljedeće nužne uvjete:</w:t>
      </w:r>
    </w:p>
    <w:p w14:paraId="59FA3A43" w14:textId="77777777" w:rsidR="00523182" w:rsidRDefault="00523182" w:rsidP="00523182">
      <w:pPr>
        <w:jc w:val="both"/>
        <w:rPr>
          <w:rFonts w:ascii="Calibri" w:eastAsia="Calibri" w:hAnsi="Calibri" w:cs="Calibri"/>
        </w:rPr>
      </w:pPr>
      <w:r>
        <w:rPr>
          <w:rFonts w:ascii="Calibri" w:eastAsia="Calibri" w:hAnsi="Calibri" w:cs="Calibri"/>
        </w:rPr>
        <w:t>1) završen studij odgovarajuće vrste za rad na radnom mjestu učitelja, nastavnika ili stručnog suradnika u školskoj ustanovi u kojoj se imenuje za ravnatelja, a koji može biti:</w:t>
      </w:r>
    </w:p>
    <w:p w14:paraId="6F99F294" w14:textId="77777777" w:rsidR="00523182" w:rsidRDefault="00523182" w:rsidP="00523182">
      <w:pPr>
        <w:jc w:val="both"/>
        <w:rPr>
          <w:rFonts w:ascii="Calibri" w:eastAsia="Calibri" w:hAnsi="Calibri" w:cs="Calibri"/>
        </w:rPr>
      </w:pPr>
      <w:r>
        <w:rPr>
          <w:rFonts w:ascii="Calibri" w:eastAsia="Calibri" w:hAnsi="Calibri" w:cs="Calibri"/>
        </w:rPr>
        <w:t>a) sveučilišni diplomski studij ili</w:t>
      </w:r>
    </w:p>
    <w:p w14:paraId="7FFC1A96" w14:textId="77777777" w:rsidR="00523182" w:rsidRDefault="00523182" w:rsidP="00523182">
      <w:pPr>
        <w:jc w:val="both"/>
        <w:rPr>
          <w:rFonts w:ascii="Calibri" w:eastAsia="Calibri" w:hAnsi="Calibri" w:cs="Calibri"/>
        </w:rPr>
      </w:pPr>
      <w:r>
        <w:rPr>
          <w:rFonts w:ascii="Calibri" w:eastAsia="Calibri" w:hAnsi="Calibri" w:cs="Calibri"/>
        </w:rPr>
        <w:t>b) integrirani preddiplomski i diplomski sveučilišni studij ili</w:t>
      </w:r>
    </w:p>
    <w:p w14:paraId="0594F265" w14:textId="77777777" w:rsidR="00523182" w:rsidRDefault="00523182" w:rsidP="00523182">
      <w:pPr>
        <w:jc w:val="both"/>
        <w:rPr>
          <w:rFonts w:ascii="Calibri" w:eastAsia="Calibri" w:hAnsi="Calibri" w:cs="Calibri"/>
        </w:rPr>
      </w:pPr>
      <w:r>
        <w:rPr>
          <w:rFonts w:ascii="Calibri" w:eastAsia="Calibri" w:hAnsi="Calibri" w:cs="Calibri"/>
        </w:rPr>
        <w:t xml:space="preserve">c) specijalistički diplomski stručni studij; </w:t>
      </w:r>
    </w:p>
    <w:p w14:paraId="3E23B095" w14:textId="77777777" w:rsidR="00523182" w:rsidRDefault="00523182" w:rsidP="00523182">
      <w:pPr>
        <w:jc w:val="both"/>
        <w:rPr>
          <w:rFonts w:ascii="Calibri" w:eastAsia="Calibri" w:hAnsi="Calibri" w:cs="Calibri"/>
        </w:rPr>
      </w:pPr>
      <w:r>
        <w:rPr>
          <w:rFonts w:ascii="Calibri" w:eastAsia="Calibri" w:hAnsi="Calibri" w:cs="Calibri"/>
        </w:rPr>
        <w:t>d) položen stručni ispit za učitelja, nastavnika ili stručnog suradnika, osim u slučaju iz članka 157., stavaka 1. i 2. Zakona o odgoju i obrazovanju u osnovnoj i srednjoj školi</w:t>
      </w:r>
    </w:p>
    <w:p w14:paraId="7A3A1E31" w14:textId="77777777" w:rsidR="00523182" w:rsidRDefault="00523182" w:rsidP="00523182">
      <w:pPr>
        <w:jc w:val="both"/>
        <w:rPr>
          <w:rFonts w:ascii="Calibri" w:eastAsia="Calibri" w:hAnsi="Calibri" w:cs="Calibri"/>
        </w:rPr>
      </w:pPr>
      <w:r>
        <w:rPr>
          <w:rFonts w:ascii="Calibri" w:eastAsia="Calibri" w:hAnsi="Calibri" w:cs="Calibri"/>
        </w:rPr>
        <w:t>2)  uvjete propisane člankom 106. Zakona o odgoju i obrazovanju u osnovnoj i srednjoj školi</w:t>
      </w:r>
    </w:p>
    <w:p w14:paraId="22A52461" w14:textId="77777777" w:rsidR="00523182" w:rsidRDefault="00523182" w:rsidP="00523182">
      <w:pPr>
        <w:jc w:val="both"/>
        <w:rPr>
          <w:rFonts w:ascii="Calibri" w:eastAsia="Calibri" w:hAnsi="Calibri" w:cs="Calibri"/>
        </w:rPr>
      </w:pPr>
      <w:r>
        <w:rPr>
          <w:rFonts w:ascii="Calibri" w:eastAsia="Calibri" w:hAnsi="Calibri" w:cs="Calibri"/>
        </w:rPr>
        <w:t xml:space="preserve">3) najmanje osam  godina radnog iskustva u školskim ili drugim ustanovama u sustavu obrazovanja ili u tijelima državne uprave nadležnim za obrazovanje, od čega najmanje pet godina na odgojno-obrazovnim poslovima u školskim ustanovama. </w:t>
      </w:r>
    </w:p>
    <w:p w14:paraId="34716A57" w14:textId="77777777" w:rsidR="00523182" w:rsidRDefault="00523182" w:rsidP="00523182">
      <w:pPr>
        <w:jc w:val="both"/>
        <w:rPr>
          <w:rFonts w:ascii="Calibri" w:eastAsia="Calibri" w:hAnsi="Calibri" w:cs="Calibri"/>
        </w:rPr>
      </w:pPr>
      <w:r>
        <w:rPr>
          <w:rFonts w:ascii="Calibri" w:eastAsia="Calibri" w:hAnsi="Calibri" w:cs="Calibri"/>
        </w:rPr>
        <w:t>Osim osobe koja je završila neki od studija iz čl. 126. stavka 1.,podstavak 1. točke1. Zakona o odgoju i obrazovanju u osnovnoj i srednjoj školi, ravnatelj/ica osnovne škole može biti i osoba koja je završila stručni četverogodišnji studij za učitelje kojim se stječe 240 ECTS bodova. Iznimno, osoba koje ne ispunjava uvjete iz čl.126. stavka 1., podstavak 1., točke 1. ili stavka 2. članka 126. Zakona o odgoju i obrazovanju u osnovnoj i srednjoj školi, može biti ravnatelj/ica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14:paraId="7E0961EB" w14:textId="77777777" w:rsidR="00523182" w:rsidRDefault="00523182" w:rsidP="00523182">
      <w:pPr>
        <w:jc w:val="both"/>
        <w:rPr>
          <w:rFonts w:ascii="Calibri" w:eastAsia="Calibri" w:hAnsi="Calibri" w:cs="Calibri"/>
        </w:rPr>
      </w:pPr>
      <w:r>
        <w:rPr>
          <w:rFonts w:ascii="Calibri" w:eastAsia="Calibri" w:hAnsi="Calibri" w:cs="Calibri"/>
        </w:rPr>
        <w:t>Ravnatelj/ica se imenuje na vrijeme od pet godina.</w:t>
      </w:r>
    </w:p>
    <w:p w14:paraId="48FE7E2A" w14:textId="77777777" w:rsidR="00523182" w:rsidRDefault="00523182" w:rsidP="00523182">
      <w:pPr>
        <w:jc w:val="both"/>
        <w:rPr>
          <w:rFonts w:ascii="Calibri" w:eastAsia="Calibri" w:hAnsi="Calibri" w:cs="Calibri"/>
        </w:rPr>
      </w:pPr>
      <w:r>
        <w:rPr>
          <w:rFonts w:ascii="Calibri" w:eastAsia="Calibri" w:hAnsi="Calibri" w:cs="Calibri"/>
        </w:rPr>
        <w:lastRenderedPageBreak/>
        <w:t>Uz pisanu i vlastoručno potpisanu prijavu na natječaj, kandidati su obvezni priložiti u izvorniku ili ovjerenom presliku slijedeću dokumentaciju:</w:t>
      </w:r>
    </w:p>
    <w:p w14:paraId="663AEC98" w14:textId="77777777" w:rsidR="00523182" w:rsidRDefault="00523182" w:rsidP="00523182">
      <w:pPr>
        <w:jc w:val="both"/>
        <w:rPr>
          <w:rFonts w:ascii="Calibri" w:eastAsia="Calibri" w:hAnsi="Calibri" w:cs="Calibri"/>
        </w:rPr>
      </w:pPr>
      <w:r>
        <w:rPr>
          <w:rFonts w:ascii="Calibri" w:eastAsia="Calibri" w:hAnsi="Calibri" w:cs="Calibri"/>
        </w:rPr>
        <w:t>1. životopis</w:t>
      </w:r>
    </w:p>
    <w:p w14:paraId="7D936D2A" w14:textId="77777777" w:rsidR="00523182" w:rsidRDefault="00523182" w:rsidP="00523182">
      <w:pPr>
        <w:jc w:val="both"/>
        <w:rPr>
          <w:rFonts w:ascii="Calibri" w:eastAsia="Calibri" w:hAnsi="Calibri" w:cs="Calibri"/>
        </w:rPr>
      </w:pPr>
      <w:r>
        <w:rPr>
          <w:rFonts w:ascii="Calibri" w:eastAsia="Calibri" w:hAnsi="Calibri" w:cs="Calibri"/>
        </w:rPr>
        <w:t>2.  diplomu, odnosno dokaz o stečenoj vrsti i stupnju stručne spreme</w:t>
      </w:r>
    </w:p>
    <w:p w14:paraId="1BCFDE52" w14:textId="77777777" w:rsidR="00523182" w:rsidRDefault="00523182" w:rsidP="00523182">
      <w:pPr>
        <w:jc w:val="both"/>
        <w:rPr>
          <w:rFonts w:ascii="Calibri" w:eastAsia="Calibri" w:hAnsi="Calibri" w:cs="Calibri"/>
        </w:rPr>
      </w:pPr>
      <w:r>
        <w:rPr>
          <w:rFonts w:ascii="Calibri" w:eastAsia="Calibri" w:hAnsi="Calibri" w:cs="Calibri"/>
        </w:rPr>
        <w:t>3.  domovnicu odnosno dokaz o državljanstvu</w:t>
      </w:r>
    </w:p>
    <w:p w14:paraId="10909F39" w14:textId="77777777" w:rsidR="00523182" w:rsidRDefault="00523182" w:rsidP="00523182">
      <w:pPr>
        <w:jc w:val="both"/>
        <w:rPr>
          <w:rFonts w:ascii="Calibri" w:eastAsia="Calibri" w:hAnsi="Calibri" w:cs="Calibri"/>
        </w:rPr>
      </w:pPr>
      <w:r>
        <w:rPr>
          <w:rFonts w:ascii="Calibri" w:eastAsia="Calibri" w:hAnsi="Calibri" w:cs="Calibri"/>
        </w:rPr>
        <w:t>4.  dokaz o položenom stručnom ispitu ili dokaz da je osoba oslobođena obveze polaganja stručnog ispita</w:t>
      </w:r>
    </w:p>
    <w:p w14:paraId="1739005D" w14:textId="77777777" w:rsidR="00523182" w:rsidRDefault="00523182" w:rsidP="00523182">
      <w:pPr>
        <w:jc w:val="both"/>
        <w:rPr>
          <w:rFonts w:ascii="Calibri" w:eastAsia="Calibri" w:hAnsi="Calibri" w:cs="Calibri"/>
        </w:rPr>
      </w:pPr>
      <w:r>
        <w:rPr>
          <w:rFonts w:ascii="Calibri" w:eastAsia="Calibri" w:hAnsi="Calibri" w:cs="Calibri"/>
        </w:rPr>
        <w:t>5.  uvjerenje  da se protiv kandidata ne vodi kazneni postupak glede zapreka za zasnivanje radnog odnosa iz članka 106. Zakona o odgoju i obrazovanju u osnovnoj i srednjoj školi (ne starije od osam dana od dana objavljivanja natječaja)</w:t>
      </w:r>
    </w:p>
    <w:p w14:paraId="00CF9B2C" w14:textId="77777777" w:rsidR="00523182" w:rsidRDefault="00523182" w:rsidP="00523182">
      <w:pPr>
        <w:jc w:val="both"/>
        <w:rPr>
          <w:rFonts w:ascii="Calibri" w:eastAsia="Calibri" w:hAnsi="Calibri" w:cs="Calibri"/>
        </w:rPr>
      </w:pPr>
      <w:r>
        <w:rPr>
          <w:rFonts w:ascii="Calibri" w:eastAsia="Calibri" w:hAnsi="Calibri" w:cs="Calibri"/>
        </w:rPr>
        <w:t>6.  program rada za mandatno razdoblje</w:t>
      </w:r>
    </w:p>
    <w:p w14:paraId="3780A0FB" w14:textId="77777777" w:rsidR="00523182" w:rsidRDefault="00523182" w:rsidP="00523182">
      <w:pPr>
        <w:jc w:val="both"/>
        <w:rPr>
          <w:rFonts w:ascii="Calibri" w:eastAsia="Calibri" w:hAnsi="Calibri" w:cs="Calibri"/>
        </w:rPr>
      </w:pPr>
      <w:r>
        <w:rPr>
          <w:rFonts w:ascii="Calibri" w:eastAsia="Calibri" w:hAnsi="Calibri" w:cs="Calibri"/>
        </w:rPr>
        <w:t>7.  dokaz o radnom iskustvu (potvrda ili elektronički zapis HZMO-a i potvrda školske ustanove o vrsti i trajanju poslova)</w:t>
      </w:r>
    </w:p>
    <w:p w14:paraId="5CAC874A" w14:textId="77777777" w:rsidR="00523182" w:rsidRDefault="00523182" w:rsidP="00523182">
      <w:pPr>
        <w:jc w:val="both"/>
        <w:rPr>
          <w:rFonts w:ascii="Calibri" w:eastAsia="Calibri" w:hAnsi="Calibri" w:cs="Calibri"/>
        </w:rPr>
      </w:pPr>
      <w:r>
        <w:rPr>
          <w:rFonts w:ascii="Calibri" w:eastAsia="Calibri" w:hAnsi="Calibri" w:cs="Calibri"/>
        </w:rPr>
        <w:t>8.  dokaz o obavljanju poslova ravnatelja u najmanje drugom uzastopnom mandatu za osobe koje se kandidiraju temeljem stavka 3. članka 126. Zakona o odgoju i obrazovanju u osnovnoj i srednjoj školi (odluke o imenovanju ili ugovori o radu ili potvrde školske ustanove).</w:t>
      </w:r>
    </w:p>
    <w:p w14:paraId="61CEF979" w14:textId="77777777" w:rsidR="00523182" w:rsidRDefault="00523182" w:rsidP="00523182">
      <w:pPr>
        <w:jc w:val="both"/>
        <w:rPr>
          <w:rFonts w:ascii="Calibri" w:eastAsia="Calibri" w:hAnsi="Calibri" w:cs="Calibri"/>
        </w:rPr>
      </w:pPr>
      <w:r>
        <w:rPr>
          <w:rFonts w:ascii="Calibri" w:eastAsia="Calibri" w:hAnsi="Calibri" w:cs="Calibri"/>
        </w:rPr>
        <w:t>Dodatne kompetencije su: poznavanje stranog jezika, osnovne digitalne vještine  i iskustvo rada na projektima, a kandidati za ravnatelja ne moraju imati dodatne kompetencije.</w:t>
      </w:r>
    </w:p>
    <w:p w14:paraId="5C457DC2" w14:textId="77777777" w:rsidR="00523182" w:rsidRDefault="00523182" w:rsidP="00523182">
      <w:pPr>
        <w:rPr>
          <w:rFonts w:ascii="Calibri" w:eastAsia="Calibri" w:hAnsi="Calibri" w:cs="Calibri"/>
        </w:rPr>
      </w:pPr>
      <w:r>
        <w:rPr>
          <w:rFonts w:ascii="Calibri" w:eastAsia="Calibri" w:hAnsi="Calibri" w:cs="Calibri"/>
        </w:rPr>
        <w:t>Dokazi o ispunjavanju dodatnih kompetencija, ako ih kandidati imaju, dostavljaju se u izvorniku ili ovjerenom presliku, a dokazuju se na sljedeći način:</w:t>
      </w:r>
    </w:p>
    <w:p w14:paraId="70F65D68" w14:textId="77777777" w:rsidR="00523182" w:rsidRDefault="00523182" w:rsidP="00523182">
      <w:pPr>
        <w:pStyle w:val="Normal1"/>
        <w:jc w:val="both"/>
        <w:rPr>
          <w:rFonts w:asciiTheme="minorHAnsi" w:hAnsiTheme="minorHAnsi" w:cstheme="minorHAnsi"/>
          <w:sz w:val="24"/>
          <w:szCs w:val="24"/>
        </w:rPr>
      </w:pPr>
      <w:r>
        <w:rPr>
          <w:rFonts w:asciiTheme="minorHAnsi" w:hAnsiTheme="minorHAnsi" w:cstheme="minorHAnsi"/>
          <w:sz w:val="24"/>
          <w:szCs w:val="24"/>
        </w:rPr>
        <w:t xml:space="preserve">1. Poznavanje stranog jezika određenoga stupnja prema Zajedničkom europskom referentnom okviru za jezike dokazuje  se svjedodžbom ili diplomom, javnom ispravom o izvršenom testiranju znanja stranog jezika od ovlaštene ustanove ili pravne osobe, drugom ispravom izdanom od ovlaštene ustanove ili pravne osobe koja dokazuje da kandidat poznaje strani jezik na nekoj od navedenih razina:   razina A2 ili viša, ili razina stečena na studijskim programima stranih jezika </w:t>
      </w:r>
    </w:p>
    <w:p w14:paraId="366A4822" w14:textId="77777777" w:rsidR="00523182" w:rsidRDefault="00523182" w:rsidP="00523182">
      <w:pPr>
        <w:pStyle w:val="Normal1"/>
        <w:jc w:val="both"/>
        <w:rPr>
          <w:rFonts w:asciiTheme="minorHAnsi" w:hAnsiTheme="minorHAnsi" w:cstheme="minorHAnsi"/>
          <w:sz w:val="24"/>
          <w:szCs w:val="24"/>
        </w:rPr>
      </w:pPr>
      <w:r>
        <w:rPr>
          <w:rFonts w:asciiTheme="minorHAnsi" w:hAnsiTheme="minorHAnsi" w:cstheme="minorHAnsi"/>
          <w:sz w:val="24"/>
          <w:szCs w:val="24"/>
        </w:rPr>
        <w:t>2. Osnovne digitalne vještine dokazuju se diplomom, uvjerenjem, certifikatom, potvrdom, svjedodžbom ili drugom ispravom izdanom od ovlaštene ustanove ili pravne osobe;  početna ili napredna Europska računalna diploma (ECDL) ili viša razina stečena na studijskim programima informatike i/ili računarstva</w:t>
      </w:r>
    </w:p>
    <w:p w14:paraId="265E02D1" w14:textId="77777777" w:rsidR="00523182" w:rsidRDefault="00523182" w:rsidP="00523182">
      <w:pPr>
        <w:pStyle w:val="Normal1"/>
        <w:jc w:val="both"/>
        <w:rPr>
          <w:rFonts w:asciiTheme="minorHAnsi" w:hAnsiTheme="minorHAnsi" w:cstheme="minorHAnsi"/>
          <w:sz w:val="24"/>
          <w:szCs w:val="24"/>
        </w:rPr>
      </w:pPr>
      <w:r>
        <w:rPr>
          <w:rFonts w:asciiTheme="minorHAnsi" w:hAnsiTheme="minorHAnsi" w:cstheme="minorHAnsi"/>
          <w:sz w:val="24"/>
          <w:szCs w:val="24"/>
        </w:rPr>
        <w:t xml:space="preserve">3. Iskustvo rada na projektima u ulozi voditelja, odgovorne osobe ustanove, nositelja ili partnera u projektu, koordinatora ili člana projektnog tima  dokazuje se potvrdom ili ispravom o sudjelovanju u pripremi i provedbi pojedinih projekata; iskustvo rada na tri ili više projekata. </w:t>
      </w:r>
    </w:p>
    <w:p w14:paraId="7F9EC3D2" w14:textId="77777777" w:rsidR="00523182" w:rsidRDefault="00523182" w:rsidP="00523182">
      <w:pPr>
        <w:pStyle w:val="Normal1"/>
        <w:jc w:val="both"/>
        <w:rPr>
          <w:rFonts w:asciiTheme="minorHAnsi" w:hAnsiTheme="minorHAnsi" w:cstheme="minorHAnsi"/>
          <w:sz w:val="24"/>
          <w:szCs w:val="24"/>
        </w:rPr>
      </w:pPr>
    </w:p>
    <w:p w14:paraId="08CB3C77" w14:textId="77777777" w:rsidR="00523182" w:rsidRDefault="00523182" w:rsidP="00523182">
      <w:pPr>
        <w:spacing w:after="0"/>
        <w:jc w:val="both"/>
        <w:rPr>
          <w:rFonts w:eastAsia="Calibri"/>
        </w:rPr>
      </w:pPr>
      <w:r>
        <w:rPr>
          <w:rFonts w:eastAsia="Calibri"/>
        </w:rPr>
        <w:t xml:space="preserve">Osobe koje se pozivaju na pravo prednosti pri zapošljavanju, sukladno članku 102. Zakona o hrvatskim braniteljima iz Domovinskog rata i članovima njihovih obitelji (Narodne novine br. 121/17, 98/19. i 84/21.), članku 48.stavak 1.-3. Zakona o civilnim stradalnicima iz Domovinskog rada ( Narodne novine broj 84/21), članku 48. f.  Zakona o zaštiti vojnih i civilnih invalida rata  (Narodne novine br. 33/92., 77/92., 27/93., 58/93., 2/94., 76/94., 108/95., 108/96., 82/01., 103/03., 148/13. i 98/19.), članku 9. </w:t>
      </w:r>
      <w:r>
        <w:rPr>
          <w:rFonts w:eastAsia="Calibri"/>
        </w:rPr>
        <w:lastRenderedPageBreak/>
        <w:t>Zakona o profesionalnoj rehabilitaciji i zapošljavanju osoba s invaliditetom (Narodne novine br. 157/13., 152/14., 39/18. i 32/20.), dužne su u prijavi na javni natječaj pozvati se na to pravo i uz prijavu priložiti svu propisanu dokumentaciju prema posebnom zakonu, a imaju prednost u odnosu na ostale kandidate samo pod jednakim uvjetima.</w:t>
      </w:r>
    </w:p>
    <w:p w14:paraId="77DB475E" w14:textId="77777777" w:rsidR="00523182" w:rsidRDefault="00523182" w:rsidP="00523182">
      <w:pPr>
        <w:spacing w:after="0"/>
        <w:jc w:val="both"/>
        <w:rPr>
          <w:rFonts w:eastAsia="Calibri"/>
        </w:rPr>
      </w:pPr>
      <w:r>
        <w:rPr>
          <w:rFonts w:eastAsia="Calibri"/>
        </w:rPr>
        <w:t>Osobe koje se pozivaju na pravo prednosti pri zapošljavanju u skladu s člankom 102. Zakona o hrvatskim braniteljima iz Domovinskog rata i članovima njihovih obitelji  uz prijavu na natječaj dužne su priložiti sve dokaze o ispunjavanju uvjeta iz natječaja i ovisno o kategoriji u koju ulazi sve potrebne dokaze ( članak 103.st.1. Zakona) dostupne na poveznici Ministarstva hrvatskih branitelja:</w:t>
      </w:r>
      <w:r>
        <w:rPr>
          <w:rFonts w:eastAsia="Calibri"/>
        </w:rPr>
        <w:tab/>
      </w:r>
    </w:p>
    <w:p w14:paraId="324DCC72" w14:textId="77777777" w:rsidR="00523182" w:rsidRDefault="005A4030" w:rsidP="00523182">
      <w:pPr>
        <w:jc w:val="both"/>
        <w:rPr>
          <w:rFonts w:eastAsia="Calibri"/>
        </w:rPr>
      </w:pPr>
      <w:hyperlink r:id="rId8" w:history="1">
        <w:r w:rsidR="00523182">
          <w:rPr>
            <w:rStyle w:val="Hiperveza"/>
            <w:rFonts w:eastAsia="Calibri"/>
          </w:rPr>
          <w:t>https://branitelji.gov.hr/UserDocsImages/dokumenti/Nikola/popis%20dokaza%20za%20ostvarivanje%20prava%20prednosti%20pri%20zapo%C5%A1ljavanju-%20ZOHBDR%202021.pdf</w:t>
        </w:r>
      </w:hyperlink>
    </w:p>
    <w:p w14:paraId="6DA90F72" w14:textId="77777777" w:rsidR="00523182" w:rsidRDefault="00523182" w:rsidP="00523182">
      <w:pPr>
        <w:jc w:val="both"/>
        <w:rPr>
          <w:rFonts w:eastAsia="Calibri"/>
        </w:rPr>
      </w:pPr>
      <w:r>
        <w:rPr>
          <w:rFonts w:eastAsia="Calibri"/>
        </w:rPr>
        <w:t>Osoba koja se poziva na pravo prednosti pri zapošljavanju u skladu sa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w:t>
      </w:r>
    </w:p>
    <w:p w14:paraId="09C2870C" w14:textId="77777777" w:rsidR="00523182" w:rsidRPr="00652135" w:rsidRDefault="005A4030" w:rsidP="00523182">
      <w:pPr>
        <w:jc w:val="both"/>
        <w:rPr>
          <w:rFonts w:eastAsia="Calibri"/>
        </w:rPr>
      </w:pPr>
      <w:hyperlink r:id="rId9" w:history="1">
        <w:r w:rsidR="00523182">
          <w:rPr>
            <w:rStyle w:val="Hiperveza"/>
            <w:rFonts w:eastAsia="Calibri"/>
          </w:rPr>
          <w:t>https://branitelji.gov.hr/UserDocsImages/dokumenti/Nikola/popis%20dokaza%20za%20ostvarivanje%20prava%20prednosti%20pri%20zapo%C5%A1ljavanju-%20Zakon%20o%20civilnim%20stradalnicima%20iz%20DR.pdf</w:t>
        </w:r>
      </w:hyperlink>
    </w:p>
    <w:p w14:paraId="06C389F1" w14:textId="77777777" w:rsidR="00523182" w:rsidRDefault="00523182" w:rsidP="00523182">
      <w:pPr>
        <w:jc w:val="both"/>
        <w:rPr>
          <w:rFonts w:ascii="Calibri" w:eastAsia="Calibri" w:hAnsi="Calibri" w:cs="Calibri"/>
        </w:rPr>
      </w:pPr>
      <w:r>
        <w:rPr>
          <w:rFonts w:ascii="Calibri" w:eastAsia="Calibri" w:hAnsi="Calibri" w:cs="Calibri"/>
        </w:rPr>
        <w:t>Prijavom na natječaj kandidat daje privolu Osnovnoj školi Josipa Jovića, Aržano za obradu osobnih podataka u skladu s propisima kojima je propisana zaštita osobnih podataka u svrhu provedbe natječajnog postupka i rezultata natječaja.</w:t>
      </w:r>
    </w:p>
    <w:p w14:paraId="168F86F8" w14:textId="77777777" w:rsidR="00523182" w:rsidRDefault="00523182" w:rsidP="00523182">
      <w:pPr>
        <w:jc w:val="both"/>
        <w:rPr>
          <w:rFonts w:ascii="Calibri" w:eastAsia="Calibri" w:hAnsi="Calibri" w:cs="Calibri"/>
        </w:rPr>
      </w:pPr>
      <w:r>
        <w:rPr>
          <w:rFonts w:ascii="Calibri" w:eastAsia="Calibri" w:hAnsi="Calibri" w:cs="Calibri"/>
        </w:rPr>
        <w:t>Rok za podnošenje prijava je osam (8) dana od dana objave natječaja u „Narodnim novinama“ i na mrežnim stranicama Osnovne škole Josipa Jovića, Aržano.</w:t>
      </w:r>
    </w:p>
    <w:p w14:paraId="1B399636" w14:textId="77777777" w:rsidR="00523182" w:rsidRDefault="00523182" w:rsidP="00523182">
      <w:pPr>
        <w:jc w:val="both"/>
        <w:rPr>
          <w:rFonts w:ascii="Calibri" w:eastAsia="Calibri" w:hAnsi="Calibri" w:cs="Calibri"/>
        </w:rPr>
      </w:pPr>
      <w:r>
        <w:rPr>
          <w:rFonts w:ascii="Calibri" w:eastAsia="Calibri" w:hAnsi="Calibri" w:cs="Calibri"/>
        </w:rPr>
        <w:t>Na natječaj se mogu javiti osobe oba spola.</w:t>
      </w:r>
    </w:p>
    <w:p w14:paraId="0B445F5A" w14:textId="77777777" w:rsidR="00523182" w:rsidRDefault="00523182" w:rsidP="00523182">
      <w:pPr>
        <w:jc w:val="both"/>
        <w:rPr>
          <w:rFonts w:ascii="Calibri" w:eastAsia="Calibri" w:hAnsi="Calibri" w:cs="Calibri"/>
        </w:rPr>
      </w:pPr>
      <w:r>
        <w:rPr>
          <w:rFonts w:ascii="Calibri" w:eastAsia="Calibri" w:hAnsi="Calibri" w:cs="Calibri"/>
        </w:rPr>
        <w:t>Nepotpune i nepravovremene prijave neće se razmatrati.</w:t>
      </w:r>
    </w:p>
    <w:p w14:paraId="590AA8FB" w14:textId="77777777" w:rsidR="00523182" w:rsidRDefault="00523182" w:rsidP="00523182">
      <w:pPr>
        <w:jc w:val="both"/>
        <w:rPr>
          <w:rFonts w:ascii="Calibri" w:eastAsia="Calibri" w:hAnsi="Calibri" w:cs="Calibri"/>
        </w:rPr>
      </w:pPr>
      <w:r>
        <w:rPr>
          <w:rFonts w:ascii="Calibri" w:eastAsia="Calibri" w:hAnsi="Calibri" w:cs="Calibri"/>
        </w:rPr>
        <w:t>O rezultatima natječaja kandidati će biti obaviješteni u roku od četrdeset i pet dana od isteka roka za podnošenje prijava.</w:t>
      </w:r>
    </w:p>
    <w:p w14:paraId="09018240" w14:textId="77777777" w:rsidR="00523182" w:rsidRDefault="00523182" w:rsidP="00523182">
      <w:pPr>
        <w:jc w:val="both"/>
        <w:rPr>
          <w:rFonts w:ascii="Calibri" w:eastAsia="Calibri" w:hAnsi="Calibri" w:cs="Calibri"/>
        </w:rPr>
      </w:pPr>
      <w:r>
        <w:rPr>
          <w:rFonts w:ascii="Calibri" w:eastAsia="Calibri" w:hAnsi="Calibri" w:cs="Calibri"/>
        </w:rPr>
        <w:t>Prijave na natječaj s potrebnom dokumentacijom dostaviti  na adresu: Osnovna škola Josipa Jovića, Ulica Petra Žaje 2, 21246 Aržano, u zatvorenoj omotnici, s naznakom „Natječaj za ravnatelja/icu – ne otvaraj“.</w:t>
      </w:r>
    </w:p>
    <w:p w14:paraId="19EE754B" w14:textId="77777777" w:rsidR="00523182" w:rsidRDefault="00523182" w:rsidP="00523182">
      <w:pPr>
        <w:jc w:val="right"/>
        <w:rPr>
          <w:rFonts w:ascii="Calibri" w:eastAsia="Calibri" w:hAnsi="Calibri" w:cs="Calibri"/>
        </w:rPr>
      </w:pPr>
    </w:p>
    <w:p w14:paraId="6C167FE2" w14:textId="77777777" w:rsidR="00523182" w:rsidRDefault="00523182" w:rsidP="00523182">
      <w:pPr>
        <w:jc w:val="right"/>
        <w:rPr>
          <w:rFonts w:ascii="Calibri" w:eastAsia="Calibri" w:hAnsi="Calibri" w:cs="Calibri"/>
        </w:rPr>
      </w:pPr>
    </w:p>
    <w:p w14:paraId="3634DF70" w14:textId="77777777" w:rsidR="00523182" w:rsidRDefault="00523182" w:rsidP="00523182">
      <w:pPr>
        <w:jc w:val="right"/>
        <w:rPr>
          <w:rFonts w:ascii="Calibri" w:eastAsia="Calibri" w:hAnsi="Calibri" w:cs="Calibri"/>
        </w:rPr>
      </w:pPr>
    </w:p>
    <w:p w14:paraId="256C998A" w14:textId="77777777" w:rsidR="00523182" w:rsidRDefault="00523182" w:rsidP="00523182">
      <w:pPr>
        <w:jc w:val="right"/>
        <w:rPr>
          <w:rFonts w:ascii="Calibri" w:eastAsia="Calibri" w:hAnsi="Calibri" w:cs="Calibri"/>
        </w:rPr>
      </w:pPr>
    </w:p>
    <w:p w14:paraId="524B1268" w14:textId="77777777" w:rsidR="00523182" w:rsidRDefault="00523182" w:rsidP="00523182">
      <w:pPr>
        <w:jc w:val="right"/>
        <w:rPr>
          <w:rFonts w:ascii="Calibri" w:eastAsia="Calibri" w:hAnsi="Calibri" w:cs="Calibri"/>
        </w:rPr>
      </w:pPr>
      <w:r>
        <w:rPr>
          <w:rFonts w:ascii="Calibri" w:eastAsia="Calibri" w:hAnsi="Calibri" w:cs="Calibri"/>
        </w:rPr>
        <w:t>Osnovna škola Josipa Jovića</w:t>
      </w:r>
    </w:p>
    <w:p w14:paraId="250E005E" w14:textId="77777777" w:rsidR="00523182" w:rsidRDefault="00523182" w:rsidP="00523182">
      <w:pPr>
        <w:jc w:val="center"/>
        <w:rPr>
          <w:rFonts w:ascii="Calibri" w:eastAsia="Calibri" w:hAnsi="Calibri" w:cs="Calibri"/>
        </w:rPr>
      </w:pPr>
      <w:r>
        <w:rPr>
          <w:rFonts w:ascii="Calibri" w:eastAsia="Calibri" w:hAnsi="Calibri" w:cs="Calibri"/>
        </w:rPr>
        <w:t>O b r a z l o ž e n j e</w:t>
      </w:r>
    </w:p>
    <w:p w14:paraId="14040707" w14:textId="39EED099" w:rsidR="00523182" w:rsidRPr="00523829" w:rsidRDefault="00523182" w:rsidP="00523829">
      <w:pPr>
        <w:jc w:val="both"/>
        <w:rPr>
          <w:rFonts w:ascii="Calibri" w:eastAsia="Calibri" w:hAnsi="Calibri" w:cs="Calibri"/>
        </w:rPr>
      </w:pPr>
      <w:r>
        <w:rPr>
          <w:rFonts w:ascii="Calibri" w:eastAsia="Calibri" w:hAnsi="Calibri" w:cs="Calibri"/>
        </w:rPr>
        <w:lastRenderedPageBreak/>
        <w:t>Predsjednica Školskog odbora Osnovne škole  Josipa Jovića, Aržano predlaže Školskom odboru da donese Odluku o  raspisivanju natječaja za  imenovanje ravnatelja Osnovne škole Josipa Jovića, Aržano stoga što aktualnom ravnatelju gospodinu ravnatelju Škole Frani Biliću-Prciću , istječe mandat 01.09.2022. godine, a natječaj se treba objaviti, prema odredbama Statuta, najmanje 60 dana prije isteka mandata aktualnog ravnatelja. Sukladno odredbama članka 58.  i 60. Statuta Osnovne škole  Josipa Jovića, ravnatelj se imenuje na temelju natječaja koji raspisuje Školski odbor, a objavljuje se  u „Narodnim novinama“ i na mrežnim stranicama Osnovne škole Josipa Jovića, Aržano. Slijedom navedenog postupa se kako je navedeno u izreci ove Odluke.</w:t>
      </w:r>
    </w:p>
    <w:p w14:paraId="10A86983" w14:textId="4D465FD8" w:rsidR="0078267E" w:rsidRDefault="00053F5E" w:rsidP="00C46CCF">
      <w:pPr>
        <w:rPr>
          <w:color w:val="000000" w:themeColor="text1"/>
        </w:rPr>
      </w:pPr>
      <w:r>
        <w:rPr>
          <w:color w:val="000000" w:themeColor="text1"/>
        </w:rPr>
        <w:t>AD</w:t>
      </w:r>
      <w:r w:rsidR="00523182">
        <w:rPr>
          <w:color w:val="000000" w:themeColor="text1"/>
        </w:rPr>
        <w:t>4) Pod točkom razno nije bilo teme relevantne za zapisnik</w:t>
      </w:r>
      <w:r w:rsidR="0078267E">
        <w:rPr>
          <w:color w:val="000000" w:themeColor="text1"/>
        </w:rPr>
        <w:t>.</w:t>
      </w:r>
    </w:p>
    <w:p w14:paraId="5E99E484" w14:textId="60D2C3A5" w:rsidR="00002D53" w:rsidRPr="00612868" w:rsidRDefault="00B72677" w:rsidP="00C46CCF">
      <w:pPr>
        <w:rPr>
          <w:color w:val="000000" w:themeColor="text1"/>
          <w:sz w:val="24"/>
          <w:szCs w:val="24"/>
        </w:rPr>
      </w:pPr>
      <w:r w:rsidRPr="00612868">
        <w:rPr>
          <w:color w:val="000000" w:themeColor="text1"/>
          <w:sz w:val="24"/>
          <w:szCs w:val="24"/>
        </w:rPr>
        <w:t>Zaključak:</w:t>
      </w:r>
    </w:p>
    <w:p w14:paraId="50E07232" w14:textId="747BDBFD" w:rsidR="003318CC" w:rsidRDefault="00053F5E" w:rsidP="003318CC">
      <w:r>
        <w:rPr>
          <w:color w:val="000000" w:themeColor="text1"/>
        </w:rPr>
        <w:t>AD</w:t>
      </w:r>
      <w:r w:rsidR="00B72677">
        <w:rPr>
          <w:color w:val="000000" w:themeColor="text1"/>
        </w:rPr>
        <w:t xml:space="preserve">1) Jednoglasno usvojen zapisnik </w:t>
      </w:r>
      <w:r w:rsidR="00523182">
        <w:rPr>
          <w:color w:val="000000" w:themeColor="text1"/>
        </w:rPr>
        <w:t>6</w:t>
      </w:r>
      <w:r w:rsidR="003318CC">
        <w:t>.</w:t>
      </w:r>
      <w:r w:rsidR="00DA2353">
        <w:t xml:space="preserve"> s</w:t>
      </w:r>
      <w:r w:rsidR="003318CC">
        <w:t>jednice ŠO.</w:t>
      </w:r>
    </w:p>
    <w:p w14:paraId="1E063700" w14:textId="1D3A0FCC" w:rsidR="00523182" w:rsidRDefault="00053F5E" w:rsidP="003318CC">
      <w:r>
        <w:t>AD</w:t>
      </w:r>
      <w:r w:rsidR="00523182">
        <w:t xml:space="preserve">2) </w:t>
      </w:r>
      <w:r w:rsidR="0078267E">
        <w:t>J</w:t>
      </w:r>
      <w:r w:rsidR="00523182">
        <w:t>ednoglasno usvojene Izmjene i dopune Godišnjeg plana i programa rada škole u točkama 3.4. u kojoj je 17.6. 2022. godine nastavni dan i u točki 4.4. gdje se planira terenska nastava u grad Zadar.</w:t>
      </w:r>
    </w:p>
    <w:p w14:paraId="39490D82" w14:textId="156707C0" w:rsidR="00B16F35" w:rsidRDefault="00053F5E" w:rsidP="00C46CCF">
      <w:pPr>
        <w:rPr>
          <w:color w:val="000000" w:themeColor="text1"/>
        </w:rPr>
      </w:pPr>
      <w:r>
        <w:rPr>
          <w:color w:val="000000" w:themeColor="text1"/>
        </w:rPr>
        <w:t>AD</w:t>
      </w:r>
      <w:r w:rsidR="00BA2A55">
        <w:rPr>
          <w:color w:val="000000" w:themeColor="text1"/>
        </w:rPr>
        <w:t>3</w:t>
      </w:r>
      <w:r w:rsidR="008D277C">
        <w:rPr>
          <w:color w:val="000000" w:themeColor="text1"/>
        </w:rPr>
        <w:t>)</w:t>
      </w:r>
      <w:r w:rsidR="008D277C" w:rsidRPr="008D277C">
        <w:rPr>
          <w:color w:val="000000" w:themeColor="text1"/>
        </w:rPr>
        <w:t xml:space="preserve"> </w:t>
      </w:r>
      <w:r w:rsidR="000F319D">
        <w:rPr>
          <w:color w:val="000000" w:themeColor="text1"/>
        </w:rPr>
        <w:t xml:space="preserve">Jednoglasno donesena </w:t>
      </w:r>
      <w:r w:rsidR="0078267E">
        <w:rPr>
          <w:color w:val="000000" w:themeColor="text1"/>
        </w:rPr>
        <w:t>O</w:t>
      </w:r>
      <w:r w:rsidR="000F319D">
        <w:rPr>
          <w:color w:val="000000" w:themeColor="text1"/>
        </w:rPr>
        <w:t>dluka o raspisivanju natječaja za imenovanje ravnatelja</w:t>
      </w:r>
      <w:r w:rsidR="00102A89">
        <w:rPr>
          <w:color w:val="000000" w:themeColor="text1"/>
        </w:rPr>
        <w:t>/ice</w:t>
      </w:r>
      <w:r w:rsidR="000F319D">
        <w:rPr>
          <w:color w:val="000000" w:themeColor="text1"/>
        </w:rPr>
        <w:t xml:space="preserve"> OŠ Josipa Jovića</w:t>
      </w:r>
      <w:r w:rsidR="00102A89">
        <w:rPr>
          <w:color w:val="000000" w:themeColor="text1"/>
        </w:rPr>
        <w:t>, Aržano</w:t>
      </w:r>
      <w:r w:rsidR="008D277C">
        <w:rPr>
          <w:color w:val="000000" w:themeColor="text1"/>
        </w:rPr>
        <w:t xml:space="preserve"> </w:t>
      </w:r>
    </w:p>
    <w:p w14:paraId="16430FC1" w14:textId="43BB23A4" w:rsidR="00C86DED" w:rsidRDefault="00F63DEF" w:rsidP="00C46CCF">
      <w:pPr>
        <w:rPr>
          <w:color w:val="000000" w:themeColor="text1"/>
        </w:rPr>
      </w:pPr>
      <w:r>
        <w:rPr>
          <w:color w:val="000000" w:themeColor="text1"/>
        </w:rPr>
        <w:t>S</w:t>
      </w:r>
      <w:r w:rsidR="00C86DED">
        <w:rPr>
          <w:color w:val="000000" w:themeColor="text1"/>
        </w:rPr>
        <w:t xml:space="preserve">jednica završila u </w:t>
      </w:r>
      <w:r w:rsidR="006723ED">
        <w:rPr>
          <w:color w:val="000000" w:themeColor="text1"/>
        </w:rPr>
        <w:t>15:</w:t>
      </w:r>
      <w:r w:rsidR="006D3DFD">
        <w:rPr>
          <w:color w:val="000000" w:themeColor="text1"/>
        </w:rPr>
        <w:t>5</w:t>
      </w:r>
      <w:r w:rsidR="006723ED">
        <w:rPr>
          <w:color w:val="000000" w:themeColor="text1"/>
        </w:rPr>
        <w:t>5</w:t>
      </w:r>
      <w:r w:rsidR="00C86DED">
        <w:rPr>
          <w:color w:val="000000" w:themeColor="text1"/>
        </w:rPr>
        <w:t xml:space="preserve"> sati.</w:t>
      </w:r>
    </w:p>
    <w:p w14:paraId="25C00ACC" w14:textId="77777777" w:rsidR="00650086" w:rsidRPr="00B01895" w:rsidRDefault="00650086" w:rsidP="00C46CCF">
      <w:pPr>
        <w:rPr>
          <w:color w:val="000000" w:themeColor="text1"/>
        </w:rPr>
      </w:pPr>
    </w:p>
    <w:p w14:paraId="536B09FA" w14:textId="77777777" w:rsidR="009F493D" w:rsidRPr="00B01895" w:rsidRDefault="00C16B3B" w:rsidP="00C16B3B">
      <w:pPr>
        <w:tabs>
          <w:tab w:val="center" w:pos="4536"/>
        </w:tabs>
        <w:rPr>
          <w:color w:val="000000" w:themeColor="text1"/>
        </w:rPr>
      </w:pPr>
      <w:r w:rsidRPr="00B01895">
        <w:rPr>
          <w:color w:val="000000" w:themeColor="text1"/>
        </w:rPr>
        <w:t xml:space="preserve">Zapisničar: </w:t>
      </w:r>
      <w:r w:rsidRPr="00B01895">
        <w:rPr>
          <w:color w:val="000000" w:themeColor="text1"/>
        </w:rPr>
        <w:tab/>
      </w:r>
      <w:r w:rsidR="009F493D" w:rsidRPr="00B01895">
        <w:rPr>
          <w:color w:val="000000" w:themeColor="text1"/>
        </w:rPr>
        <w:t xml:space="preserve">                                                              </w:t>
      </w:r>
      <w:r w:rsidR="0055307F" w:rsidRPr="00B01895">
        <w:rPr>
          <w:color w:val="000000" w:themeColor="text1"/>
        </w:rPr>
        <w:t>Predsje</w:t>
      </w:r>
      <w:r w:rsidR="008B3DF7" w:rsidRPr="00B01895">
        <w:rPr>
          <w:color w:val="000000" w:themeColor="text1"/>
        </w:rPr>
        <w:t>dni</w:t>
      </w:r>
      <w:r w:rsidR="008E2B68" w:rsidRPr="00B01895">
        <w:rPr>
          <w:color w:val="000000" w:themeColor="text1"/>
        </w:rPr>
        <w:t>ca</w:t>
      </w:r>
      <w:r w:rsidR="008B3DF7" w:rsidRPr="00B01895">
        <w:rPr>
          <w:color w:val="000000" w:themeColor="text1"/>
        </w:rPr>
        <w:t xml:space="preserve"> </w:t>
      </w:r>
      <w:r w:rsidRPr="00B01895">
        <w:rPr>
          <w:color w:val="000000" w:themeColor="text1"/>
        </w:rPr>
        <w:t>ŠO:</w:t>
      </w:r>
    </w:p>
    <w:p w14:paraId="4C6A9BCE" w14:textId="77777777" w:rsidR="009F493D" w:rsidRPr="00B01895" w:rsidRDefault="009F493D" w:rsidP="009F493D">
      <w:pPr>
        <w:rPr>
          <w:color w:val="000000" w:themeColor="text1"/>
        </w:rPr>
      </w:pPr>
      <w:r w:rsidRPr="00B01895">
        <w:rPr>
          <w:color w:val="000000" w:themeColor="text1"/>
        </w:rPr>
        <w:t>_________________________                                          ___________________________________</w:t>
      </w:r>
    </w:p>
    <w:p w14:paraId="30E7FB77" w14:textId="42A6D1BC" w:rsidR="007D1530" w:rsidRDefault="00ED798E" w:rsidP="002B7D02">
      <w:pPr>
        <w:tabs>
          <w:tab w:val="left" w:pos="5100"/>
        </w:tabs>
        <w:rPr>
          <w:color w:val="000000" w:themeColor="text1"/>
        </w:rPr>
      </w:pPr>
      <w:r w:rsidRPr="00B01895">
        <w:rPr>
          <w:color w:val="000000" w:themeColor="text1"/>
        </w:rPr>
        <w:t>/</w:t>
      </w:r>
      <w:r w:rsidR="009F493D" w:rsidRPr="00B01895">
        <w:rPr>
          <w:color w:val="000000" w:themeColor="text1"/>
        </w:rPr>
        <w:t>Rozita Pleić</w:t>
      </w:r>
      <w:r w:rsidRPr="00B01895">
        <w:rPr>
          <w:color w:val="000000" w:themeColor="text1"/>
        </w:rPr>
        <w:t>/</w:t>
      </w:r>
      <w:r w:rsidR="009F493D" w:rsidRPr="00B01895">
        <w:rPr>
          <w:color w:val="000000" w:themeColor="text1"/>
        </w:rPr>
        <w:tab/>
      </w:r>
      <w:r w:rsidRPr="00B01895">
        <w:rPr>
          <w:color w:val="000000" w:themeColor="text1"/>
        </w:rPr>
        <w:t>/</w:t>
      </w:r>
      <w:r w:rsidR="00F832AC">
        <w:rPr>
          <w:color w:val="000000" w:themeColor="text1"/>
        </w:rPr>
        <w:t>Zdenka Ljubičić/</w:t>
      </w:r>
    </w:p>
    <w:p w14:paraId="4EA6BE99" w14:textId="77777777" w:rsidR="00115B98" w:rsidRPr="00B01895" w:rsidRDefault="00115B98" w:rsidP="002B7D02">
      <w:pPr>
        <w:tabs>
          <w:tab w:val="left" w:pos="5100"/>
        </w:tabs>
        <w:rPr>
          <w:color w:val="000000" w:themeColor="text1"/>
        </w:rPr>
      </w:pPr>
    </w:p>
    <w:p w14:paraId="37B44003" w14:textId="2E59BEF3" w:rsidR="00ED464C" w:rsidRDefault="00ED464C" w:rsidP="00ED464C">
      <w:pPr>
        <w:rPr>
          <w:color w:val="000000" w:themeColor="text1"/>
        </w:rPr>
      </w:pPr>
      <w:r w:rsidRPr="00B01895">
        <w:rPr>
          <w:color w:val="000000" w:themeColor="text1"/>
        </w:rPr>
        <w:t>KLASA</w:t>
      </w:r>
      <w:r>
        <w:rPr>
          <w:color w:val="000000" w:themeColor="text1"/>
        </w:rPr>
        <w:t>: 600-04/22-03/</w:t>
      </w:r>
      <w:r w:rsidR="00BA3AD2">
        <w:rPr>
          <w:color w:val="000000" w:themeColor="text1"/>
        </w:rPr>
        <w:t xml:space="preserve"> 0</w:t>
      </w:r>
      <w:r w:rsidR="000F319D">
        <w:rPr>
          <w:color w:val="000000" w:themeColor="text1"/>
        </w:rPr>
        <w:t>3</w:t>
      </w:r>
    </w:p>
    <w:p w14:paraId="19088D15" w14:textId="098CAC46" w:rsidR="00ED464C" w:rsidRPr="00B01895" w:rsidRDefault="00ED464C" w:rsidP="00ED464C">
      <w:pPr>
        <w:rPr>
          <w:color w:val="000000" w:themeColor="text1"/>
        </w:rPr>
      </w:pPr>
      <w:r w:rsidRPr="00B01895">
        <w:rPr>
          <w:color w:val="000000" w:themeColor="text1"/>
        </w:rPr>
        <w:t>URBROJ</w:t>
      </w:r>
      <w:r>
        <w:rPr>
          <w:color w:val="000000" w:themeColor="text1"/>
        </w:rPr>
        <w:t>:2181-316-01-22-</w:t>
      </w:r>
      <w:r w:rsidR="00BA3AD2">
        <w:rPr>
          <w:color w:val="000000" w:themeColor="text1"/>
        </w:rPr>
        <w:t>2</w:t>
      </w:r>
    </w:p>
    <w:p w14:paraId="45EFE265" w14:textId="77777777" w:rsidR="00ED464C" w:rsidRPr="00B01895" w:rsidRDefault="00ED464C">
      <w:pPr>
        <w:rPr>
          <w:color w:val="000000" w:themeColor="text1"/>
        </w:rPr>
      </w:pPr>
    </w:p>
    <w:sectPr w:rsidR="00ED464C" w:rsidRPr="00B01895" w:rsidSect="006127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26AC" w14:textId="77777777" w:rsidR="005A4030" w:rsidRDefault="005A4030" w:rsidP="009F493D">
      <w:pPr>
        <w:spacing w:after="0" w:line="240" w:lineRule="auto"/>
      </w:pPr>
      <w:r>
        <w:separator/>
      </w:r>
    </w:p>
  </w:endnote>
  <w:endnote w:type="continuationSeparator" w:id="0">
    <w:p w14:paraId="5E5BDDA4" w14:textId="77777777" w:rsidR="005A4030" w:rsidRDefault="005A4030" w:rsidP="009F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866"/>
      <w:docPartObj>
        <w:docPartGallery w:val="Page Numbers (Bottom of Page)"/>
        <w:docPartUnique/>
      </w:docPartObj>
    </w:sdtPr>
    <w:sdtEndPr/>
    <w:sdtContent>
      <w:p w14:paraId="23919E80" w14:textId="77777777" w:rsidR="00163828" w:rsidRDefault="007A5D8C">
        <w:pPr>
          <w:pStyle w:val="Podnoje"/>
          <w:jc w:val="right"/>
        </w:pPr>
        <w:r>
          <w:fldChar w:fldCharType="begin"/>
        </w:r>
        <w:r>
          <w:instrText xml:space="preserve"> PAGE   \* MERGEFORMAT </w:instrText>
        </w:r>
        <w:r>
          <w:fldChar w:fldCharType="separate"/>
        </w:r>
        <w:r w:rsidR="00EB348D">
          <w:rPr>
            <w:noProof/>
          </w:rPr>
          <w:t>1</w:t>
        </w:r>
        <w:r>
          <w:rPr>
            <w:noProof/>
          </w:rPr>
          <w:fldChar w:fldCharType="end"/>
        </w:r>
      </w:p>
    </w:sdtContent>
  </w:sdt>
  <w:p w14:paraId="247A5457" w14:textId="77777777" w:rsidR="00163828" w:rsidRDefault="001638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C617" w14:textId="77777777" w:rsidR="005A4030" w:rsidRDefault="005A4030" w:rsidP="009F493D">
      <w:pPr>
        <w:spacing w:after="0" w:line="240" w:lineRule="auto"/>
      </w:pPr>
      <w:r>
        <w:separator/>
      </w:r>
    </w:p>
  </w:footnote>
  <w:footnote w:type="continuationSeparator" w:id="0">
    <w:p w14:paraId="735EA85B" w14:textId="77777777" w:rsidR="005A4030" w:rsidRDefault="005A4030" w:rsidP="009F4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8FC"/>
    <w:multiLevelType w:val="hybridMultilevel"/>
    <w:tmpl w:val="08DC5C1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127C9"/>
    <w:multiLevelType w:val="hybridMultilevel"/>
    <w:tmpl w:val="08DC5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E0109B"/>
    <w:multiLevelType w:val="multilevel"/>
    <w:tmpl w:val="8676D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33979"/>
    <w:multiLevelType w:val="hybridMultilevel"/>
    <w:tmpl w:val="F3767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7E5EDA"/>
    <w:multiLevelType w:val="hybridMultilevel"/>
    <w:tmpl w:val="2C32D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D960F1"/>
    <w:multiLevelType w:val="hybridMultilevel"/>
    <w:tmpl w:val="08DC5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892749"/>
    <w:multiLevelType w:val="hybridMultilevel"/>
    <w:tmpl w:val="A1BACD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A93054"/>
    <w:multiLevelType w:val="hybridMultilevel"/>
    <w:tmpl w:val="784C8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0F4D75"/>
    <w:multiLevelType w:val="hybridMultilevel"/>
    <w:tmpl w:val="C116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0E"/>
    <w:rsid w:val="00002D53"/>
    <w:rsid w:val="0001094C"/>
    <w:rsid w:val="00025A7B"/>
    <w:rsid w:val="0003047A"/>
    <w:rsid w:val="00033F2B"/>
    <w:rsid w:val="00037C5B"/>
    <w:rsid w:val="00041CAE"/>
    <w:rsid w:val="0004753D"/>
    <w:rsid w:val="00053F5E"/>
    <w:rsid w:val="000555AE"/>
    <w:rsid w:val="00057DF8"/>
    <w:rsid w:val="0006140D"/>
    <w:rsid w:val="000706D5"/>
    <w:rsid w:val="00075FE5"/>
    <w:rsid w:val="000828D5"/>
    <w:rsid w:val="000868CC"/>
    <w:rsid w:val="000A5710"/>
    <w:rsid w:val="000B1C0D"/>
    <w:rsid w:val="000B44D1"/>
    <w:rsid w:val="000C1106"/>
    <w:rsid w:val="000C59F7"/>
    <w:rsid w:val="000D2AC6"/>
    <w:rsid w:val="000D374D"/>
    <w:rsid w:val="000D390E"/>
    <w:rsid w:val="000E43EA"/>
    <w:rsid w:val="000F27DE"/>
    <w:rsid w:val="000F319D"/>
    <w:rsid w:val="000F4B88"/>
    <w:rsid w:val="00102A89"/>
    <w:rsid w:val="001077DE"/>
    <w:rsid w:val="00115B98"/>
    <w:rsid w:val="00120E5D"/>
    <w:rsid w:val="00121ACE"/>
    <w:rsid w:val="001243B8"/>
    <w:rsid w:val="00131CDB"/>
    <w:rsid w:val="001329FF"/>
    <w:rsid w:val="001421A3"/>
    <w:rsid w:val="00145F6D"/>
    <w:rsid w:val="00146497"/>
    <w:rsid w:val="00146AE9"/>
    <w:rsid w:val="0015439D"/>
    <w:rsid w:val="00162E46"/>
    <w:rsid w:val="00163828"/>
    <w:rsid w:val="00164510"/>
    <w:rsid w:val="00175CF4"/>
    <w:rsid w:val="00184698"/>
    <w:rsid w:val="001867DA"/>
    <w:rsid w:val="001929AD"/>
    <w:rsid w:val="00192B1D"/>
    <w:rsid w:val="0019348D"/>
    <w:rsid w:val="00193B49"/>
    <w:rsid w:val="00193D42"/>
    <w:rsid w:val="00195948"/>
    <w:rsid w:val="00195CB4"/>
    <w:rsid w:val="001A0566"/>
    <w:rsid w:val="001A6A2F"/>
    <w:rsid w:val="001A71DB"/>
    <w:rsid w:val="001A76E8"/>
    <w:rsid w:val="001B0033"/>
    <w:rsid w:val="001B1FAF"/>
    <w:rsid w:val="001C1DEE"/>
    <w:rsid w:val="001D0429"/>
    <w:rsid w:val="001E5B5D"/>
    <w:rsid w:val="001F30B6"/>
    <w:rsid w:val="001F3877"/>
    <w:rsid w:val="001F4F45"/>
    <w:rsid w:val="0021151B"/>
    <w:rsid w:val="00212D77"/>
    <w:rsid w:val="00213CFC"/>
    <w:rsid w:val="00223780"/>
    <w:rsid w:val="00226095"/>
    <w:rsid w:val="00226878"/>
    <w:rsid w:val="0022714E"/>
    <w:rsid w:val="00236724"/>
    <w:rsid w:val="00240652"/>
    <w:rsid w:val="00243D02"/>
    <w:rsid w:val="00245DE4"/>
    <w:rsid w:val="00247D2D"/>
    <w:rsid w:val="00251D47"/>
    <w:rsid w:val="002610BC"/>
    <w:rsid w:val="0026241E"/>
    <w:rsid w:val="002669EE"/>
    <w:rsid w:val="00283000"/>
    <w:rsid w:val="002833BF"/>
    <w:rsid w:val="00286AB4"/>
    <w:rsid w:val="002959EF"/>
    <w:rsid w:val="002A47DA"/>
    <w:rsid w:val="002A5353"/>
    <w:rsid w:val="002A63B1"/>
    <w:rsid w:val="002B2E68"/>
    <w:rsid w:val="002B4D6F"/>
    <w:rsid w:val="002B7D02"/>
    <w:rsid w:val="002C10C6"/>
    <w:rsid w:val="002C4E9C"/>
    <w:rsid w:val="002C5B92"/>
    <w:rsid w:val="002C70F0"/>
    <w:rsid w:val="002C7E79"/>
    <w:rsid w:val="002D2236"/>
    <w:rsid w:val="002D390D"/>
    <w:rsid w:val="002E585F"/>
    <w:rsid w:val="002F3956"/>
    <w:rsid w:val="00306049"/>
    <w:rsid w:val="00320BC2"/>
    <w:rsid w:val="0032105F"/>
    <w:rsid w:val="00325BB8"/>
    <w:rsid w:val="003304D9"/>
    <w:rsid w:val="003318CC"/>
    <w:rsid w:val="0034100E"/>
    <w:rsid w:val="00341A85"/>
    <w:rsid w:val="00344CC4"/>
    <w:rsid w:val="00365137"/>
    <w:rsid w:val="00371F21"/>
    <w:rsid w:val="003927E9"/>
    <w:rsid w:val="0039415F"/>
    <w:rsid w:val="003A27EE"/>
    <w:rsid w:val="003A545C"/>
    <w:rsid w:val="003A77D4"/>
    <w:rsid w:val="003A7E4E"/>
    <w:rsid w:val="003B2C2D"/>
    <w:rsid w:val="003B39D4"/>
    <w:rsid w:val="003B5975"/>
    <w:rsid w:val="003C0251"/>
    <w:rsid w:val="003E55B6"/>
    <w:rsid w:val="003F0B5C"/>
    <w:rsid w:val="003F44A8"/>
    <w:rsid w:val="004006A9"/>
    <w:rsid w:val="0040082E"/>
    <w:rsid w:val="004039F7"/>
    <w:rsid w:val="00407E12"/>
    <w:rsid w:val="00425090"/>
    <w:rsid w:val="00426EB6"/>
    <w:rsid w:val="00436C53"/>
    <w:rsid w:val="0045122A"/>
    <w:rsid w:val="00452C1A"/>
    <w:rsid w:val="0045437D"/>
    <w:rsid w:val="00455E44"/>
    <w:rsid w:val="00464671"/>
    <w:rsid w:val="004656E7"/>
    <w:rsid w:val="00467F60"/>
    <w:rsid w:val="00475134"/>
    <w:rsid w:val="004805AD"/>
    <w:rsid w:val="00481F03"/>
    <w:rsid w:val="00484EB8"/>
    <w:rsid w:val="00487C93"/>
    <w:rsid w:val="004B56B9"/>
    <w:rsid w:val="004C43BB"/>
    <w:rsid w:val="004F3568"/>
    <w:rsid w:val="004F5DE4"/>
    <w:rsid w:val="0051117C"/>
    <w:rsid w:val="00516E9D"/>
    <w:rsid w:val="00523182"/>
    <w:rsid w:val="00523829"/>
    <w:rsid w:val="00523BE7"/>
    <w:rsid w:val="00524E75"/>
    <w:rsid w:val="00534857"/>
    <w:rsid w:val="0054347D"/>
    <w:rsid w:val="0055307F"/>
    <w:rsid w:val="00555B11"/>
    <w:rsid w:val="005577AF"/>
    <w:rsid w:val="00566B58"/>
    <w:rsid w:val="00575D6F"/>
    <w:rsid w:val="00576407"/>
    <w:rsid w:val="005838D1"/>
    <w:rsid w:val="00586D41"/>
    <w:rsid w:val="005875AD"/>
    <w:rsid w:val="005913AE"/>
    <w:rsid w:val="00593A2D"/>
    <w:rsid w:val="005A0CE9"/>
    <w:rsid w:val="005A4030"/>
    <w:rsid w:val="005B06BF"/>
    <w:rsid w:val="005C3E83"/>
    <w:rsid w:val="005C5201"/>
    <w:rsid w:val="005C6820"/>
    <w:rsid w:val="005C687C"/>
    <w:rsid w:val="005D0B62"/>
    <w:rsid w:val="005D4C46"/>
    <w:rsid w:val="005E14C0"/>
    <w:rsid w:val="005F38CE"/>
    <w:rsid w:val="0060500B"/>
    <w:rsid w:val="006119EC"/>
    <w:rsid w:val="00612772"/>
    <w:rsid w:val="00612868"/>
    <w:rsid w:val="0062432B"/>
    <w:rsid w:val="006243C1"/>
    <w:rsid w:val="00631149"/>
    <w:rsid w:val="006401D3"/>
    <w:rsid w:val="00645194"/>
    <w:rsid w:val="00645F8F"/>
    <w:rsid w:val="00650086"/>
    <w:rsid w:val="00650BE4"/>
    <w:rsid w:val="00651B86"/>
    <w:rsid w:val="0065228F"/>
    <w:rsid w:val="006539C3"/>
    <w:rsid w:val="006655D8"/>
    <w:rsid w:val="00665F57"/>
    <w:rsid w:val="00666940"/>
    <w:rsid w:val="006723ED"/>
    <w:rsid w:val="00695019"/>
    <w:rsid w:val="006B1B0A"/>
    <w:rsid w:val="006B5A44"/>
    <w:rsid w:val="006B5E56"/>
    <w:rsid w:val="006D3DFD"/>
    <w:rsid w:val="006E0A0B"/>
    <w:rsid w:val="006E5D6B"/>
    <w:rsid w:val="006E6D1B"/>
    <w:rsid w:val="006F16CA"/>
    <w:rsid w:val="006F38B0"/>
    <w:rsid w:val="007250C2"/>
    <w:rsid w:val="007268C4"/>
    <w:rsid w:val="007277F5"/>
    <w:rsid w:val="00733407"/>
    <w:rsid w:val="007379C3"/>
    <w:rsid w:val="0074797F"/>
    <w:rsid w:val="00754A13"/>
    <w:rsid w:val="00756BBA"/>
    <w:rsid w:val="0076013A"/>
    <w:rsid w:val="00764569"/>
    <w:rsid w:val="007822CD"/>
    <w:rsid w:val="0078267E"/>
    <w:rsid w:val="00786053"/>
    <w:rsid w:val="007906E8"/>
    <w:rsid w:val="00794F83"/>
    <w:rsid w:val="007A2F69"/>
    <w:rsid w:val="007A5BF0"/>
    <w:rsid w:val="007A5D8C"/>
    <w:rsid w:val="007A7DA5"/>
    <w:rsid w:val="007B14C7"/>
    <w:rsid w:val="007B68A9"/>
    <w:rsid w:val="007B7F2B"/>
    <w:rsid w:val="007C730B"/>
    <w:rsid w:val="007C7BC9"/>
    <w:rsid w:val="007D1530"/>
    <w:rsid w:val="007F16CC"/>
    <w:rsid w:val="007F6501"/>
    <w:rsid w:val="008073BF"/>
    <w:rsid w:val="008111DD"/>
    <w:rsid w:val="00820AB5"/>
    <w:rsid w:val="0082114C"/>
    <w:rsid w:val="0082220C"/>
    <w:rsid w:val="008234BA"/>
    <w:rsid w:val="00824B6B"/>
    <w:rsid w:val="00827C10"/>
    <w:rsid w:val="00833461"/>
    <w:rsid w:val="008349E4"/>
    <w:rsid w:val="008351C7"/>
    <w:rsid w:val="00836600"/>
    <w:rsid w:val="008429F5"/>
    <w:rsid w:val="00850818"/>
    <w:rsid w:val="00856CF7"/>
    <w:rsid w:val="00860509"/>
    <w:rsid w:val="00862361"/>
    <w:rsid w:val="00873B3D"/>
    <w:rsid w:val="00874E90"/>
    <w:rsid w:val="00875B77"/>
    <w:rsid w:val="00877D1F"/>
    <w:rsid w:val="00884526"/>
    <w:rsid w:val="0088582A"/>
    <w:rsid w:val="00885B95"/>
    <w:rsid w:val="00886DF4"/>
    <w:rsid w:val="00891EA9"/>
    <w:rsid w:val="00892612"/>
    <w:rsid w:val="00894E80"/>
    <w:rsid w:val="00895FE5"/>
    <w:rsid w:val="008A3FAD"/>
    <w:rsid w:val="008B3DF7"/>
    <w:rsid w:val="008C3085"/>
    <w:rsid w:val="008C6046"/>
    <w:rsid w:val="008D1A55"/>
    <w:rsid w:val="008D277C"/>
    <w:rsid w:val="008D2B86"/>
    <w:rsid w:val="008E2B68"/>
    <w:rsid w:val="008E694A"/>
    <w:rsid w:val="008F389F"/>
    <w:rsid w:val="008F639C"/>
    <w:rsid w:val="00904AB5"/>
    <w:rsid w:val="0091062D"/>
    <w:rsid w:val="00911894"/>
    <w:rsid w:val="00915882"/>
    <w:rsid w:val="0092590A"/>
    <w:rsid w:val="00933F61"/>
    <w:rsid w:val="0093771A"/>
    <w:rsid w:val="00941F3E"/>
    <w:rsid w:val="00945FCE"/>
    <w:rsid w:val="00956D83"/>
    <w:rsid w:val="00957D54"/>
    <w:rsid w:val="00971485"/>
    <w:rsid w:val="009750FA"/>
    <w:rsid w:val="0098443F"/>
    <w:rsid w:val="00987113"/>
    <w:rsid w:val="00990A5B"/>
    <w:rsid w:val="00993F89"/>
    <w:rsid w:val="00994729"/>
    <w:rsid w:val="00995EA7"/>
    <w:rsid w:val="009A4AC8"/>
    <w:rsid w:val="009A5BF6"/>
    <w:rsid w:val="009B1532"/>
    <w:rsid w:val="009B5842"/>
    <w:rsid w:val="009B6D2A"/>
    <w:rsid w:val="009B7363"/>
    <w:rsid w:val="009C240E"/>
    <w:rsid w:val="009D18D9"/>
    <w:rsid w:val="009D6F08"/>
    <w:rsid w:val="009E5037"/>
    <w:rsid w:val="009F493D"/>
    <w:rsid w:val="00A14135"/>
    <w:rsid w:val="00A22A68"/>
    <w:rsid w:val="00A26757"/>
    <w:rsid w:val="00A567DC"/>
    <w:rsid w:val="00A57C5D"/>
    <w:rsid w:val="00A62C41"/>
    <w:rsid w:val="00A670A3"/>
    <w:rsid w:val="00A71CED"/>
    <w:rsid w:val="00A7261C"/>
    <w:rsid w:val="00A7697C"/>
    <w:rsid w:val="00A85CB7"/>
    <w:rsid w:val="00A91036"/>
    <w:rsid w:val="00A94048"/>
    <w:rsid w:val="00A97D5A"/>
    <w:rsid w:val="00AA148B"/>
    <w:rsid w:val="00AA7DCA"/>
    <w:rsid w:val="00AB559E"/>
    <w:rsid w:val="00AC0982"/>
    <w:rsid w:val="00AC7520"/>
    <w:rsid w:val="00AE2831"/>
    <w:rsid w:val="00AE3A5E"/>
    <w:rsid w:val="00AE3B69"/>
    <w:rsid w:val="00AF3CF3"/>
    <w:rsid w:val="00AF731F"/>
    <w:rsid w:val="00B01895"/>
    <w:rsid w:val="00B036FE"/>
    <w:rsid w:val="00B048F4"/>
    <w:rsid w:val="00B12FEB"/>
    <w:rsid w:val="00B14A5C"/>
    <w:rsid w:val="00B16F35"/>
    <w:rsid w:val="00B24CE2"/>
    <w:rsid w:val="00B456E7"/>
    <w:rsid w:val="00B4706E"/>
    <w:rsid w:val="00B53F5D"/>
    <w:rsid w:val="00B550B9"/>
    <w:rsid w:val="00B61182"/>
    <w:rsid w:val="00B6269A"/>
    <w:rsid w:val="00B62ED5"/>
    <w:rsid w:val="00B647E7"/>
    <w:rsid w:val="00B72677"/>
    <w:rsid w:val="00B76321"/>
    <w:rsid w:val="00B81475"/>
    <w:rsid w:val="00B93CD2"/>
    <w:rsid w:val="00BA0CDC"/>
    <w:rsid w:val="00BA2A55"/>
    <w:rsid w:val="00BA3AD2"/>
    <w:rsid w:val="00BB6522"/>
    <w:rsid w:val="00BB7292"/>
    <w:rsid w:val="00BC0AF1"/>
    <w:rsid w:val="00BC265F"/>
    <w:rsid w:val="00BC71BA"/>
    <w:rsid w:val="00BD40AD"/>
    <w:rsid w:val="00BD55B2"/>
    <w:rsid w:val="00BD64C8"/>
    <w:rsid w:val="00BD6FB9"/>
    <w:rsid w:val="00BD7FC4"/>
    <w:rsid w:val="00BE2E17"/>
    <w:rsid w:val="00BE509E"/>
    <w:rsid w:val="00BE734E"/>
    <w:rsid w:val="00BF2F5B"/>
    <w:rsid w:val="00BF4CE0"/>
    <w:rsid w:val="00C046B3"/>
    <w:rsid w:val="00C069F6"/>
    <w:rsid w:val="00C07BD9"/>
    <w:rsid w:val="00C16B3B"/>
    <w:rsid w:val="00C1778B"/>
    <w:rsid w:val="00C240A5"/>
    <w:rsid w:val="00C24597"/>
    <w:rsid w:val="00C25376"/>
    <w:rsid w:val="00C26D53"/>
    <w:rsid w:val="00C43089"/>
    <w:rsid w:val="00C46CCF"/>
    <w:rsid w:val="00C53831"/>
    <w:rsid w:val="00C60C95"/>
    <w:rsid w:val="00C62AEF"/>
    <w:rsid w:val="00C62D22"/>
    <w:rsid w:val="00C674C6"/>
    <w:rsid w:val="00C67E2D"/>
    <w:rsid w:val="00C732A7"/>
    <w:rsid w:val="00C80FC3"/>
    <w:rsid w:val="00C86DED"/>
    <w:rsid w:val="00CA1E02"/>
    <w:rsid w:val="00CA6FFC"/>
    <w:rsid w:val="00CB0703"/>
    <w:rsid w:val="00CB4EAE"/>
    <w:rsid w:val="00CC0BB1"/>
    <w:rsid w:val="00CC0C85"/>
    <w:rsid w:val="00CD4DAD"/>
    <w:rsid w:val="00CD6525"/>
    <w:rsid w:val="00CE7DAC"/>
    <w:rsid w:val="00CF152E"/>
    <w:rsid w:val="00CF5907"/>
    <w:rsid w:val="00CF6676"/>
    <w:rsid w:val="00D07BB8"/>
    <w:rsid w:val="00D2547C"/>
    <w:rsid w:val="00D40B8E"/>
    <w:rsid w:val="00D435C3"/>
    <w:rsid w:val="00D57A72"/>
    <w:rsid w:val="00D601D4"/>
    <w:rsid w:val="00D61083"/>
    <w:rsid w:val="00D625DA"/>
    <w:rsid w:val="00D70771"/>
    <w:rsid w:val="00D73D3C"/>
    <w:rsid w:val="00D7475E"/>
    <w:rsid w:val="00D75975"/>
    <w:rsid w:val="00D8081F"/>
    <w:rsid w:val="00D84BC7"/>
    <w:rsid w:val="00D86E70"/>
    <w:rsid w:val="00D93912"/>
    <w:rsid w:val="00D94C48"/>
    <w:rsid w:val="00D9586A"/>
    <w:rsid w:val="00DA2353"/>
    <w:rsid w:val="00DA3270"/>
    <w:rsid w:val="00DA4E27"/>
    <w:rsid w:val="00DA5492"/>
    <w:rsid w:val="00DC5477"/>
    <w:rsid w:val="00DC57DF"/>
    <w:rsid w:val="00DD0EDC"/>
    <w:rsid w:val="00DD30C9"/>
    <w:rsid w:val="00DD5030"/>
    <w:rsid w:val="00DE075A"/>
    <w:rsid w:val="00DE5F58"/>
    <w:rsid w:val="00DE787E"/>
    <w:rsid w:val="00DF19AA"/>
    <w:rsid w:val="00DF3976"/>
    <w:rsid w:val="00DF50C2"/>
    <w:rsid w:val="00DF5A72"/>
    <w:rsid w:val="00E02A1E"/>
    <w:rsid w:val="00E24C30"/>
    <w:rsid w:val="00E3028E"/>
    <w:rsid w:val="00E330DE"/>
    <w:rsid w:val="00E47289"/>
    <w:rsid w:val="00E6456E"/>
    <w:rsid w:val="00E72DC9"/>
    <w:rsid w:val="00E7563D"/>
    <w:rsid w:val="00E758DE"/>
    <w:rsid w:val="00E75D82"/>
    <w:rsid w:val="00E77006"/>
    <w:rsid w:val="00E82146"/>
    <w:rsid w:val="00EB1325"/>
    <w:rsid w:val="00EB190F"/>
    <w:rsid w:val="00EB2A11"/>
    <w:rsid w:val="00EB348D"/>
    <w:rsid w:val="00EB3607"/>
    <w:rsid w:val="00EC053A"/>
    <w:rsid w:val="00EC17C7"/>
    <w:rsid w:val="00EC58E8"/>
    <w:rsid w:val="00EC70E0"/>
    <w:rsid w:val="00ED3538"/>
    <w:rsid w:val="00ED4120"/>
    <w:rsid w:val="00ED4590"/>
    <w:rsid w:val="00ED464C"/>
    <w:rsid w:val="00ED798E"/>
    <w:rsid w:val="00EE27F2"/>
    <w:rsid w:val="00EF3833"/>
    <w:rsid w:val="00EF5410"/>
    <w:rsid w:val="00EF5BF7"/>
    <w:rsid w:val="00EF6448"/>
    <w:rsid w:val="00F0044B"/>
    <w:rsid w:val="00F00F51"/>
    <w:rsid w:val="00F030BF"/>
    <w:rsid w:val="00F0519E"/>
    <w:rsid w:val="00F14FC8"/>
    <w:rsid w:val="00F26D06"/>
    <w:rsid w:val="00F33A30"/>
    <w:rsid w:val="00F35178"/>
    <w:rsid w:val="00F63DEF"/>
    <w:rsid w:val="00F73CEB"/>
    <w:rsid w:val="00F80602"/>
    <w:rsid w:val="00F832AC"/>
    <w:rsid w:val="00F92420"/>
    <w:rsid w:val="00F95A0C"/>
    <w:rsid w:val="00FA081C"/>
    <w:rsid w:val="00FA25DD"/>
    <w:rsid w:val="00FD02C6"/>
    <w:rsid w:val="00FD302B"/>
    <w:rsid w:val="00FD4931"/>
    <w:rsid w:val="00FD64ED"/>
    <w:rsid w:val="00FE0D81"/>
    <w:rsid w:val="00FE68E4"/>
    <w:rsid w:val="00FF4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77AF"/>
  <w15:docId w15:val="{97700867-22BA-4920-BAE4-7BAD5221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390E"/>
    <w:pPr>
      <w:ind w:left="720"/>
      <w:contextualSpacing/>
    </w:pPr>
  </w:style>
  <w:style w:type="paragraph" w:styleId="Zaglavlje">
    <w:name w:val="header"/>
    <w:basedOn w:val="Normal"/>
    <w:link w:val="ZaglavljeChar"/>
    <w:uiPriority w:val="99"/>
    <w:semiHidden/>
    <w:unhideWhenUsed/>
    <w:rsid w:val="009F493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F493D"/>
  </w:style>
  <w:style w:type="paragraph" w:styleId="Podnoje">
    <w:name w:val="footer"/>
    <w:basedOn w:val="Normal"/>
    <w:link w:val="PodnojeChar"/>
    <w:uiPriority w:val="99"/>
    <w:unhideWhenUsed/>
    <w:rsid w:val="009F49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493D"/>
  </w:style>
  <w:style w:type="paragraph" w:customStyle="1" w:styleId="Bezproreda1">
    <w:name w:val="Bez proreda1"/>
    <w:rsid w:val="009D18D9"/>
    <w:pPr>
      <w:spacing w:after="0" w:line="240" w:lineRule="auto"/>
    </w:pPr>
    <w:rPr>
      <w:rFonts w:ascii="Calibri" w:eastAsia="Times New Roman" w:hAnsi="Calibri" w:cs="Times New Roman"/>
      <w:lang w:eastAsia="en-US"/>
    </w:rPr>
  </w:style>
  <w:style w:type="paragraph" w:customStyle="1" w:styleId="Normal1">
    <w:name w:val="Normal1"/>
    <w:rsid w:val="00523182"/>
    <w:pPr>
      <w:spacing w:after="0" w:line="240" w:lineRule="auto"/>
    </w:pPr>
    <w:rPr>
      <w:rFonts w:ascii="Times New Roman" w:eastAsia="Times New Roman" w:hAnsi="Times New Roman" w:cs="Times New Roman"/>
      <w:color w:val="000000"/>
      <w:sz w:val="20"/>
      <w:szCs w:val="20"/>
    </w:rPr>
  </w:style>
  <w:style w:type="character" w:styleId="Hiperveza">
    <w:name w:val="Hyperlink"/>
    <w:basedOn w:val="Zadanifontodlomka"/>
    <w:uiPriority w:val="99"/>
    <w:semiHidden/>
    <w:unhideWhenUsed/>
    <w:rsid w:val="0052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9863">
      <w:bodyDiv w:val="1"/>
      <w:marLeft w:val="0"/>
      <w:marRight w:val="0"/>
      <w:marTop w:val="0"/>
      <w:marBottom w:val="0"/>
      <w:divBdr>
        <w:top w:val="none" w:sz="0" w:space="0" w:color="auto"/>
        <w:left w:val="none" w:sz="0" w:space="0" w:color="auto"/>
        <w:bottom w:val="none" w:sz="0" w:space="0" w:color="auto"/>
        <w:right w:val="none" w:sz="0" w:space="0" w:color="auto"/>
      </w:divBdr>
    </w:div>
    <w:div w:id="712118406">
      <w:bodyDiv w:val="1"/>
      <w:marLeft w:val="0"/>
      <w:marRight w:val="0"/>
      <w:marTop w:val="0"/>
      <w:marBottom w:val="0"/>
      <w:divBdr>
        <w:top w:val="none" w:sz="0" w:space="0" w:color="auto"/>
        <w:left w:val="none" w:sz="0" w:space="0" w:color="auto"/>
        <w:bottom w:val="none" w:sz="0" w:space="0" w:color="auto"/>
        <w:right w:val="none" w:sz="0" w:space="0" w:color="auto"/>
      </w:divBdr>
    </w:div>
    <w:div w:id="746003380">
      <w:bodyDiv w:val="1"/>
      <w:marLeft w:val="0"/>
      <w:marRight w:val="0"/>
      <w:marTop w:val="0"/>
      <w:marBottom w:val="0"/>
      <w:divBdr>
        <w:top w:val="none" w:sz="0" w:space="0" w:color="auto"/>
        <w:left w:val="none" w:sz="0" w:space="0" w:color="auto"/>
        <w:bottom w:val="none" w:sz="0" w:space="0" w:color="auto"/>
        <w:right w:val="none" w:sz="0" w:space="0" w:color="auto"/>
      </w:divBdr>
    </w:div>
    <w:div w:id="1689133849">
      <w:bodyDiv w:val="1"/>
      <w:marLeft w:val="0"/>
      <w:marRight w:val="0"/>
      <w:marTop w:val="0"/>
      <w:marBottom w:val="0"/>
      <w:divBdr>
        <w:top w:val="none" w:sz="0" w:space="0" w:color="auto"/>
        <w:left w:val="none" w:sz="0" w:space="0" w:color="auto"/>
        <w:bottom w:val="none" w:sz="0" w:space="0" w:color="auto"/>
        <w:right w:val="none" w:sz="0" w:space="0" w:color="auto"/>
      </w:divBdr>
    </w:div>
    <w:div w:id="19433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A224-2071-482D-912E-77F3D02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1852</Words>
  <Characters>10559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Rozita</cp:lastModifiedBy>
  <cp:revision>13</cp:revision>
  <cp:lastPrinted>2022-06-13T10:08:00Z</cp:lastPrinted>
  <dcterms:created xsi:type="dcterms:W3CDTF">2022-05-23T09:28:00Z</dcterms:created>
  <dcterms:modified xsi:type="dcterms:W3CDTF">2022-06-17T07:06:00Z</dcterms:modified>
</cp:coreProperties>
</file>