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60" w:rsidRPr="003D7060" w:rsidRDefault="003D7060" w:rsidP="003D7060">
      <w:pPr>
        <w:rPr>
          <w:b/>
          <w:bCs/>
          <w:sz w:val="40"/>
          <w:szCs w:val="40"/>
        </w:rPr>
      </w:pPr>
      <w:r w:rsidRPr="003D7060">
        <w:rPr>
          <w:b/>
          <w:bCs/>
          <w:sz w:val="40"/>
          <w:szCs w:val="40"/>
        </w:rPr>
        <w:t>e-časopisi</w:t>
      </w:r>
      <w:bookmarkStart w:id="0" w:name="_GoBack"/>
      <w:bookmarkEnd w:id="0"/>
    </w:p>
    <w:p w:rsidR="003D7060" w:rsidRPr="003D7060" w:rsidRDefault="003D7060" w:rsidP="003D7060">
      <w:hyperlink r:id="rId5" w:tgtFrame="_blank" w:history="1">
        <w:r w:rsidRPr="003D7060">
          <w:rPr>
            <w:rStyle w:val="Hiperveza"/>
          </w:rPr>
          <w:br/>
        </w:r>
      </w:hyperlink>
      <w:hyperlink r:id="rId6" w:tgtFrame="_blank" w:history="1">
        <w:r w:rsidRPr="003D7060">
          <w:rPr>
            <w:rStyle w:val="Hiperveza"/>
          </w:rPr>
          <w:t>Drvo znanja</w:t>
        </w:r>
      </w:hyperlink>
      <w:r w:rsidRPr="003D7060">
        <w:t> - enciklopedijski časopis za mlade</w:t>
      </w:r>
    </w:p>
    <w:p w:rsidR="003D7060" w:rsidRPr="003D7060" w:rsidRDefault="003D7060" w:rsidP="003D7060">
      <w:hyperlink r:id="rId7" w:tgtFrame="_blank" w:history="1">
        <w:proofErr w:type="spellStart"/>
        <w:r w:rsidRPr="003D7060">
          <w:rPr>
            <w:rStyle w:val="Hiperveza"/>
          </w:rPr>
          <w:t>Edupoint</w:t>
        </w:r>
        <w:proofErr w:type="spellEnd"/>
      </w:hyperlink>
      <w:r w:rsidRPr="003D7060">
        <w:t> - časopis za poticanje informacijske pismenosti</w:t>
      </w:r>
    </w:p>
    <w:p w:rsidR="003D7060" w:rsidRPr="003D7060" w:rsidRDefault="003D7060" w:rsidP="003D7060">
      <w:hyperlink r:id="rId8" w:tgtFrame="_blank" w:history="1">
        <w:r w:rsidRPr="003D7060">
          <w:rPr>
            <w:rStyle w:val="Hiperveza"/>
          </w:rPr>
          <w:t>Enter</w:t>
        </w:r>
      </w:hyperlink>
      <w:r w:rsidRPr="003D7060">
        <w:t> - informatički časopis</w:t>
      </w:r>
    </w:p>
    <w:p w:rsidR="003D7060" w:rsidRPr="003D7060" w:rsidRDefault="003D7060" w:rsidP="003D7060">
      <w:hyperlink r:id="rId9" w:tgtFrame="_blank" w:history="1">
        <w:r w:rsidRPr="003D7060">
          <w:rPr>
            <w:rStyle w:val="Hiperveza"/>
          </w:rPr>
          <w:t>Hrvatski časopis za odgoj i obrazovanje</w:t>
        </w:r>
      </w:hyperlink>
      <w:r w:rsidRPr="003D7060">
        <w:t> - međunarodni recenzirani časopis otvoren znanstvenicima iz svih polja edukacije i srodnih znanosti</w:t>
      </w:r>
    </w:p>
    <w:p w:rsidR="003D7060" w:rsidRPr="003D7060" w:rsidRDefault="003D7060" w:rsidP="003D7060">
      <w:hyperlink r:id="rId10" w:tgtFrame="_blank" w:history="1">
        <w:r w:rsidRPr="003D7060">
          <w:rPr>
            <w:rStyle w:val="Hiperveza"/>
          </w:rPr>
          <w:t>Mak</w:t>
        </w:r>
      </w:hyperlink>
      <w:r w:rsidRPr="003D7060">
        <w:t> - časopis s temama iz područja religije</w:t>
      </w:r>
    </w:p>
    <w:p w:rsidR="003D7060" w:rsidRPr="003D7060" w:rsidRDefault="003D7060" w:rsidP="003D7060">
      <w:hyperlink r:id="rId11" w:tgtFrame="_blank" w:history="1">
        <w:r w:rsidRPr="003D7060">
          <w:rPr>
            <w:rStyle w:val="Hiperveza"/>
          </w:rPr>
          <w:t>Matka</w:t>
        </w:r>
      </w:hyperlink>
      <w:r w:rsidRPr="003D7060">
        <w:t> - časopis s temama iz područja matematike</w:t>
      </w:r>
    </w:p>
    <w:p w:rsidR="003D7060" w:rsidRPr="003D7060" w:rsidRDefault="003D7060" w:rsidP="003D7060">
      <w:hyperlink r:id="rId12" w:tgtFrame="_blank" w:history="1">
        <w:r w:rsidRPr="003D7060">
          <w:rPr>
            <w:rStyle w:val="Hiperveza"/>
          </w:rPr>
          <w:t>Poučak </w:t>
        </w:r>
      </w:hyperlink>
      <w:r w:rsidRPr="003D7060">
        <w:t>- časopis s temama iz područja matematike</w:t>
      </w:r>
    </w:p>
    <w:p w:rsidR="003D7060" w:rsidRPr="003D7060" w:rsidRDefault="003D7060" w:rsidP="003D7060">
      <w:hyperlink r:id="rId13" w:tgtFrame="_blank" w:history="1">
        <w:r w:rsidRPr="003D7060">
          <w:rPr>
            <w:rStyle w:val="Hiperveza"/>
          </w:rPr>
          <w:t>Matematičko-fizički list</w:t>
        </w:r>
      </w:hyperlink>
    </w:p>
    <w:p w:rsidR="003D7060" w:rsidRPr="003D7060" w:rsidRDefault="003D7060" w:rsidP="003D7060">
      <w:hyperlink r:id="rId14" w:tgtFrame="_blank" w:history="1">
        <w:r w:rsidRPr="003D7060">
          <w:rPr>
            <w:rStyle w:val="Hiperveza"/>
          </w:rPr>
          <w:t>Metodički obzori</w:t>
        </w:r>
      </w:hyperlink>
      <w:r w:rsidRPr="003D7060">
        <w:t> - časopis za odgojno-obrazovnu teoriju i praksu.</w:t>
      </w:r>
    </w:p>
    <w:p w:rsidR="003D7060" w:rsidRPr="003D7060" w:rsidRDefault="003D7060" w:rsidP="003D7060">
      <w:hyperlink r:id="rId15" w:tgtFrame="_blank" w:history="1">
        <w:r w:rsidRPr="003D7060">
          <w:rPr>
            <w:rStyle w:val="Hiperveza"/>
          </w:rPr>
          <w:t>Metodika </w:t>
        </w:r>
      </w:hyperlink>
      <w:r w:rsidRPr="003D7060">
        <w:t>- časopis za teoriju i praksu metodika u predškolskom odgoju, školskoj i visokoškolskoj izobrazbi</w:t>
      </w:r>
    </w:p>
    <w:p w:rsidR="003D7060" w:rsidRPr="003D7060" w:rsidRDefault="003D7060" w:rsidP="003D7060">
      <w:hyperlink r:id="rId16" w:tgtFrame="_blank" w:history="1">
        <w:r w:rsidRPr="003D7060">
          <w:rPr>
            <w:rStyle w:val="Hiperveza"/>
          </w:rPr>
          <w:t>Meridijani</w:t>
        </w:r>
      </w:hyperlink>
      <w:r w:rsidRPr="003D7060">
        <w:t> - časopis s temama iz područja geografije</w:t>
      </w:r>
    </w:p>
    <w:p w:rsidR="003D7060" w:rsidRPr="003D7060" w:rsidRDefault="003D7060" w:rsidP="003D7060">
      <w:hyperlink r:id="rId17" w:tgtFrame="_blank" w:history="1">
        <w:r w:rsidRPr="003D7060">
          <w:rPr>
            <w:rStyle w:val="Hiperveza"/>
          </w:rPr>
          <w:t>Napredak </w:t>
        </w:r>
      </w:hyperlink>
      <w:r w:rsidRPr="003D7060">
        <w:t>- časopis za pedagogijsku teoriju i praksu</w:t>
      </w:r>
    </w:p>
    <w:p w:rsidR="003D7060" w:rsidRPr="003D7060" w:rsidRDefault="003D7060" w:rsidP="003D7060">
      <w:hyperlink r:id="rId18" w:tgtFrame="_blank" w:history="1">
        <w:r w:rsidRPr="003D7060">
          <w:rPr>
            <w:rStyle w:val="Hiperveza"/>
          </w:rPr>
          <w:t xml:space="preserve">National </w:t>
        </w:r>
        <w:proofErr w:type="spellStart"/>
        <w:r w:rsidRPr="003D7060">
          <w:rPr>
            <w:rStyle w:val="Hiperveza"/>
          </w:rPr>
          <w:t>geographic</w:t>
        </w:r>
        <w:proofErr w:type="spellEnd"/>
      </w:hyperlink>
      <w:r w:rsidRPr="003D7060">
        <w:t> - hrvatsko izdanje</w:t>
      </w:r>
    </w:p>
    <w:p w:rsidR="003D7060" w:rsidRPr="003D7060" w:rsidRDefault="003D7060" w:rsidP="003D7060">
      <w:hyperlink r:id="rId19" w:tgtFrame="_blank" w:history="1">
        <w:r w:rsidRPr="003D7060">
          <w:rPr>
            <w:rStyle w:val="Hiperveza"/>
          </w:rPr>
          <w:t>Priroda </w:t>
        </w:r>
      </w:hyperlink>
      <w:r w:rsidRPr="003D7060">
        <w:t>- mjesečnik za popularizaciju prirodnih znanosti i ekologije</w:t>
      </w:r>
    </w:p>
    <w:p w:rsidR="003D7060" w:rsidRPr="003D7060" w:rsidRDefault="003D7060" w:rsidP="003D7060">
      <w:hyperlink r:id="rId20" w:tgtFrame="_blank" w:history="1">
        <w:r w:rsidRPr="003D7060">
          <w:rPr>
            <w:rStyle w:val="Hiperveza"/>
          </w:rPr>
          <w:t>Školske novine</w:t>
        </w:r>
      </w:hyperlink>
      <w:r w:rsidRPr="003D7060">
        <w:t> - tjednik za odgoj i obrazovanje</w:t>
      </w:r>
    </w:p>
    <w:p w:rsidR="003D7060" w:rsidRPr="003D7060" w:rsidRDefault="003D7060" w:rsidP="003D7060">
      <w:hyperlink r:id="rId21" w:tgtFrame="_blank" w:history="1">
        <w:r w:rsidRPr="003D7060">
          <w:rPr>
            <w:rStyle w:val="Hiperveza"/>
          </w:rPr>
          <w:t>Zrno </w:t>
        </w:r>
      </w:hyperlink>
      <w:r w:rsidRPr="003D7060">
        <w:t>- časopis za obitelj, vrtić i školu</w:t>
      </w:r>
    </w:p>
    <w:p w:rsidR="007F19B9" w:rsidRDefault="007F19B9"/>
    <w:sectPr w:rsidR="007F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60"/>
    <w:rsid w:val="003D7060"/>
    <w:rsid w:val="007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D70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D7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er.bug.hr/" TargetMode="External"/><Relationship Id="rId13" Type="http://schemas.openxmlformats.org/officeDocument/2006/relationships/hyperlink" Target="http://e-knjiznica.carnet.hr/matematika/mfl" TargetMode="External"/><Relationship Id="rId18" Type="http://schemas.openxmlformats.org/officeDocument/2006/relationships/hyperlink" Target="http://www.nationalgeographic.com.hr/Default.asp?ru=50&amp;sid=&amp;akcija=&amp;jezi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asopis-zrno.com/" TargetMode="External"/><Relationship Id="rId7" Type="http://schemas.openxmlformats.org/officeDocument/2006/relationships/hyperlink" Target="http://edupoint.carnet.hr/casopis/" TargetMode="External"/><Relationship Id="rId12" Type="http://schemas.openxmlformats.org/officeDocument/2006/relationships/hyperlink" Target="http://e-knjiznica.carnet.hr/matematika/poucak" TargetMode="External"/><Relationship Id="rId17" Type="http://schemas.openxmlformats.org/officeDocument/2006/relationships/hyperlink" Target="http://www.hpkz-napredak.hr/Nobjavljenibr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eridijani.com/?meridijan=magazines" TargetMode="External"/><Relationship Id="rId20" Type="http://schemas.openxmlformats.org/officeDocument/2006/relationships/hyperlink" Target="http://www.skolskenovine.hr/tjednik_arhiva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ysprint.hr/drvo/" TargetMode="External"/><Relationship Id="rId11" Type="http://schemas.openxmlformats.org/officeDocument/2006/relationships/hyperlink" Target="http://e-knjiznica.carnet.hr/matematika/matka" TargetMode="External"/><Relationship Id="rId5" Type="http://schemas.openxmlformats.org/officeDocument/2006/relationships/hyperlink" Target="http://dzs.ffzg.unizg.hr/popis.htm" TargetMode="External"/><Relationship Id="rId15" Type="http://schemas.openxmlformats.org/officeDocument/2006/relationships/hyperlink" Target="http://hrcak.srce.hr/metodik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las-koncila.hr/mak/" TargetMode="External"/><Relationship Id="rId19" Type="http://schemas.openxmlformats.org/officeDocument/2006/relationships/hyperlink" Target="http://www.hpd.hr/priroda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rcak.srce.hr/cje" TargetMode="External"/><Relationship Id="rId14" Type="http://schemas.openxmlformats.org/officeDocument/2006/relationships/hyperlink" Target="http://hrcak.srce.hr/metodicki-obzor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Anela</dc:creator>
  <cp:lastModifiedBy>Anela</cp:lastModifiedBy>
  <cp:revision>1</cp:revision>
  <dcterms:created xsi:type="dcterms:W3CDTF">2020-01-30T12:11:00Z</dcterms:created>
  <dcterms:modified xsi:type="dcterms:W3CDTF">2020-01-30T12:13:00Z</dcterms:modified>
</cp:coreProperties>
</file>